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1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552"/>
        <w:gridCol w:w="3960"/>
      </w:tblGrid>
      <w:tr>
        <w:tc>
          <w:tcPr>
            <w:tcW w:type="dxa" w:w="6552"/>
            <w:vAlign w:val="top"/>
          </w:tcPr>
          <w:p>
            <w:pPr>
              <w:spacing w:before="0" w:after="40" w:line="252" w:lineRule="auto"/>
            </w:pPr>
            <w:r>
              <w:rPr>
                <w:b/>
                <w:i w:val="0"/>
                <w:sz w:val="32"/>
              </w:rPr>
              <w:t>[Your Business Name]</w:t>
            </w:r>
          </w:p>
          <w:p>
            <w:pPr>
              <w:spacing w:before="0" w:after="20" w:line="252" w:lineRule="auto"/>
            </w:pPr>
            <w:r>
              <w:rPr>
                <w:b w:val="0"/>
                <w:i w:val="0"/>
                <w:color w:val="5C5C5C"/>
                <w:sz w:val="17"/>
              </w:rPr>
              <w:t>[Street Address], [City, ST ZIP]</w:t>
            </w:r>
          </w:p>
          <w:p>
            <w:pPr>
              <w:spacing w:before="0" w:after="20" w:line="252" w:lineRule="auto"/>
            </w:pPr>
            <w:r>
              <w:rPr>
                <w:b w:val="0"/>
                <w:i w:val="0"/>
                <w:color w:val="5C5C5C"/>
                <w:sz w:val="17"/>
              </w:rPr>
              <w:t>[Phone]  ·  [Email]  ·  [Website]</w:t>
            </w:r>
          </w:p>
          <w:p>
            <w:pPr>
              <w:spacing w:before="0" w:after="20" w:line="252" w:lineRule="auto"/>
            </w:pPr>
            <w:r>
              <w:rPr>
                <w:b w:val="0"/>
                <w:i w:val="0"/>
                <w:color w:val="5C5C5C"/>
                <w:sz w:val="17"/>
              </w:rPr>
              <w:t>[License # if your state requires one]  ·  Insured: [Carrier]</w:t>
            </w:r>
          </w:p>
        </w:tc>
        <w:tc>
          <w:tcPr>
            <w:tcW w:type="dxa" w:w="3960"/>
            <w:vAlign w:val="top"/>
          </w:tcPr>
          <w:p>
            <w:pPr>
              <w:spacing w:before="0" w:after="60" w:line="252" w:lineRule="auto"/>
              <w:jc w:val="right"/>
            </w:pPr>
            <w:r>
              <w:rPr>
                <w:b/>
                <w:i w:val="0"/>
                <w:color w:val="0E7A55"/>
                <w:sz w:val="40"/>
              </w:rPr>
              <w:t>ESTIMATE</w:t>
            </w:r>
          </w:p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color w:val="5C5C5C"/>
                <w:sz w:val="16"/>
              </w:rPr>
              <w:t xml:space="preserve">Estimate #  </w:t>
            </w:r>
            <w:r>
              <w:rPr>
                <w:b/>
                <w:i w:val="0"/>
                <w:sz w:val="18"/>
              </w:rPr>
              <w:t>[EST-0001]</w:t>
            </w:r>
          </w:p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color w:val="5C5C5C"/>
                <w:sz w:val="16"/>
              </w:rPr>
              <w:t xml:space="preserve">Date  </w:t>
            </w:r>
            <w:r>
              <w:rPr>
                <w:b/>
                <w:i w:val="0"/>
                <w:sz w:val="18"/>
              </w:rPr>
              <w:t>[MM/DD/YYYY]</w:t>
            </w:r>
          </w:p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color w:val="5C5C5C"/>
                <w:sz w:val="16"/>
              </w:rPr>
              <w:t xml:space="preserve">Valid for  </w:t>
            </w:r>
            <w:r>
              <w:rPr>
                <w:b/>
                <w:i w:val="0"/>
                <w:sz w:val="18"/>
              </w:rPr>
              <w:t>[30] days, until [MM/DD/YYYY]</w:t>
            </w:r>
          </w:p>
        </w:tc>
      </w:tr>
    </w:tbl>
    <w:p>
      <w:pPr>
        <w:pBdr>
          <w:bottom w:val="single" w:sz="12" w:space="2" w:color="0E7A55"/>
        </w:pBdr>
        <w:spacing w:before="0" w:after="120" w:line="144" w:lineRule="auto"/>
      </w:pPr>
    </w:p>
    <w:tbl>
      <w:tblPr>
        <w:tblW w:w="10511" w:type="dxa"/>
        <w:tblBorders>
          <w:top w:val="single" w:sz="4" w:space="0" w:color="C4C4C4"/>
          <w:left w:val="nil"/>
          <w:bottom w:val="single" w:sz="4" w:space="0" w:color="C4C4C4"/>
          <w:right w:val="nil"/>
          <w:insideH w:val="single" w:sz="4" w:space="0" w:color="C4C4C4"/>
          <w:insideV w:val="nil"/>
        </w:tblBorders>
        <w:tblLayout w:type="fixed"/>
        <w:tblCellMar>
          <w:top w:w="40" w:type="dxa"/>
          <w:left w:w="60" w:type="dxa"/>
          <w:bottom w:w="40" w:type="dxa"/>
          <w:right w:w="60" w:type="dxa"/>
        </w:tblCellMar>
        <w:tblLook w:firstColumn="1" w:firstRow="1" w:lastColumn="0" w:lastRow="0" w:noHBand="0" w:noVBand="1" w:val="04A0"/>
      </w:tblPr>
      <w:tblGrid>
        <w:gridCol w:w="1512"/>
        <w:gridCol w:w="3743"/>
        <w:gridCol w:w="1512"/>
        <w:gridCol w:w="3743"/>
      </w:tblGrid>
      <w:tr>
        <w:tc>
          <w:tcPr>
            <w:tcW w:type="dxa" w:w="1512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color w:val="5C5C5C"/>
                <w:sz w:val="14"/>
              </w:rPr>
              <w:t>CUSTOMER</w:t>
            </w:r>
          </w:p>
        </w:tc>
        <w:tc>
          <w:tcPr>
            <w:tcW w:type="dxa" w:w="3744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8"/>
              </w:rPr>
              <w:t>[Customer Name]</w:t>
            </w:r>
          </w:p>
        </w:tc>
        <w:tc>
          <w:tcPr>
            <w:tcW w:type="dxa" w:w="1512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color w:val="5C5C5C"/>
                <w:sz w:val="14"/>
              </w:rPr>
              <w:t>PROPERTY</w:t>
            </w:r>
          </w:p>
        </w:tc>
        <w:tc>
          <w:tcPr>
            <w:tcW w:type="dxa" w:w="3744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8"/>
              </w:rPr>
              <w:t>[Street, City, ST ZIP]</w:t>
            </w:r>
          </w:p>
        </w:tc>
      </w:tr>
      <w:tr>
        <w:tc>
          <w:tcPr>
            <w:tcW w:type="dxa" w:w="1512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color w:val="5C5C5C"/>
                <w:sz w:val="14"/>
              </w:rPr>
              <w:t>PHONE</w:t>
            </w:r>
          </w:p>
        </w:tc>
        <w:tc>
          <w:tcPr>
            <w:tcW w:type="dxa" w:w="3744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8"/>
              </w:rPr>
              <w:t>[Phone]</w:t>
            </w:r>
          </w:p>
        </w:tc>
        <w:tc>
          <w:tcPr>
            <w:tcW w:type="dxa" w:w="1512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color w:val="5C5C5C"/>
                <w:sz w:val="14"/>
              </w:rPr>
              <w:t>STORIES / SIDING</w:t>
            </w:r>
          </w:p>
        </w:tc>
        <w:tc>
          <w:tcPr>
            <w:tcW w:type="dxa" w:w="3744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8"/>
              </w:rPr>
              <w:t>[1 / 2 / 3]  ·  [vinyl / brick / stucco / wood]</w:t>
            </w:r>
          </w:p>
        </w:tc>
      </w:tr>
      <w:tr>
        <w:tc>
          <w:tcPr>
            <w:tcW w:type="dxa" w:w="1512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color w:val="5C5C5C"/>
                <w:sz w:val="14"/>
              </w:rPr>
              <w:t>EMAIL</w:t>
            </w:r>
          </w:p>
        </w:tc>
        <w:tc>
          <w:tcPr>
            <w:tcW w:type="dxa" w:w="3744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8"/>
              </w:rPr>
              <w:t>[Email]</w:t>
            </w:r>
          </w:p>
        </w:tc>
        <w:tc>
          <w:tcPr>
            <w:tcW w:type="dxa" w:w="1512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color w:val="5C5C5C"/>
                <w:sz w:val="14"/>
              </w:rPr>
              <w:t>MEASURED BY</w:t>
            </w:r>
          </w:p>
        </w:tc>
        <w:tc>
          <w:tcPr>
            <w:tcW w:type="dxa" w:w="3744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8"/>
              </w:rPr>
              <w:t>[Satellite map / on site / customer photos]</w:t>
            </w:r>
          </w:p>
        </w:tc>
      </w:tr>
    </w:tbl>
    <w:p>
      <w:pPr>
        <w:keepNext/>
        <w:pBdr>
          <w:bottom w:val="single" w:sz="4" w:space="1" w:color="C4C4C4"/>
        </w:pBdr>
        <w:spacing w:before="160" w:after="60" w:line="259" w:lineRule="auto"/>
      </w:pPr>
      <w:r>
        <w:rPr>
          <w:b/>
          <w:i w:val="0"/>
          <w:color w:val="0E7A55"/>
          <w:sz w:val="17"/>
        </w:rPr>
        <w:t>SERVICES</w:t>
      </w:r>
    </w:p>
    <w:tbl>
      <w:tblPr>
        <w:tblW w:w="10512" w:type="dxa"/>
        <w:tblBorders>
          <w:top w:val="single" w:sz="4" w:space="0" w:color="C4C4C4"/>
          <w:left w:val="single" w:sz="4" w:space="0" w:color="C4C4C4"/>
          <w:bottom w:val="single" w:sz="4" w:space="0" w:color="C4C4C4"/>
          <w:right w:val="single" w:sz="4" w:space="0" w:color="C4C4C4"/>
          <w:insideH w:val="single" w:sz="4" w:space="0" w:color="C4C4C4"/>
          <w:insideV w:val="single" w:sz="4" w:space="0" w:color="C4C4C4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firstColumn="1" w:firstRow="1" w:lastColumn="0" w:lastRow="0" w:noHBand="0" w:noVBand="1" w:val="04A0"/>
      </w:tblPr>
      <w:tblGrid>
        <w:gridCol w:w="3528"/>
        <w:gridCol w:w="2592"/>
        <w:gridCol w:w="1800"/>
        <w:gridCol w:w="1368"/>
        <w:gridCol w:w="1224"/>
      </w:tblGrid>
      <w:tr>
        <w:tc>
          <w:tcPr>
            <w:tcW w:type="dxa" w:w="3528"/>
            <w:shd w:val="clear" w:color="auto" w:fill="F3F3F3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sz w:val="15"/>
              </w:rPr>
              <w:t>SERVICE</w:t>
            </w:r>
          </w:p>
        </w:tc>
        <w:tc>
          <w:tcPr>
            <w:tcW w:type="dxa" w:w="2592"/>
            <w:shd w:val="clear" w:color="auto" w:fill="F3F3F3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sz w:val="15"/>
              </w:rPr>
              <w:t>SURFACE</w:t>
            </w:r>
          </w:p>
        </w:tc>
        <w:tc>
          <w:tcPr>
            <w:tcW w:type="dxa" w:w="1800"/>
            <w:shd w:val="clear" w:color="auto" w:fill="F3F3F3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sz w:val="15"/>
              </w:rPr>
              <w:t>AREA / SIZE</w:t>
            </w:r>
          </w:p>
        </w:tc>
        <w:tc>
          <w:tcPr>
            <w:tcW w:type="dxa" w:w="1368"/>
            <w:shd w:val="clear" w:color="auto" w:fill="F3F3F3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/>
                <w:i w:val="0"/>
                <w:sz w:val="15"/>
              </w:rPr>
              <w:t>RATE</w:t>
            </w:r>
          </w:p>
        </w:tc>
        <w:tc>
          <w:tcPr>
            <w:tcW w:type="dxa" w:w="1224"/>
            <w:shd w:val="clear" w:color="auto" w:fill="F3F3F3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/>
                <w:i w:val="0"/>
                <w:sz w:val="15"/>
              </w:rPr>
              <w:t>AMOUNT</w:t>
            </w:r>
          </w:p>
        </w:tc>
      </w:tr>
      <w:tr>
        <w:tc>
          <w:tcPr>
            <w:tcW w:type="dxa" w:w="3528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[House wash (soft wash)]</w:t>
            </w:r>
          </w:p>
        </w:tc>
        <w:tc>
          <w:tcPr>
            <w:tcW w:type="dxa" w:w="2592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[Vinyl siding, soffits, gutter faces]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[2,400 sq ft home]</w:t>
            </w:r>
          </w:p>
        </w:tc>
        <w:tc>
          <w:tcPr>
            <w:tcW w:type="dxa" w:w="1368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[$0.00 or tier]</w:t>
            </w:r>
          </w:p>
        </w:tc>
        <w:tc>
          <w:tcPr>
            <w:tcW w:type="dxa" w:w="1224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[$0.00]</w:t>
            </w:r>
          </w:p>
        </w:tc>
      </w:tr>
      <w:tr>
        <w:tc>
          <w:tcPr>
            <w:tcW w:type="dxa" w:w="3528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[Driveway and walkway (surface cleaner)]</w:t>
            </w:r>
          </w:p>
        </w:tc>
        <w:tc>
          <w:tcPr>
            <w:tcW w:type="dxa" w:w="2592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[Concrete]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[800 sq ft]</w:t>
            </w:r>
          </w:p>
        </w:tc>
        <w:tc>
          <w:tcPr>
            <w:tcW w:type="dxa" w:w="1368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[$0.00 / sq ft]</w:t>
            </w:r>
          </w:p>
        </w:tc>
        <w:tc>
          <w:tcPr>
            <w:tcW w:type="dxa" w:w="1224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[$0.00]</w:t>
            </w:r>
          </w:p>
        </w:tc>
      </w:tr>
      <w:tr>
        <w:tc>
          <w:tcPr>
            <w:tcW w:type="dxa" w:w="3528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[Gutter brightening]</w:t>
            </w:r>
          </w:p>
        </w:tc>
        <w:tc>
          <w:tcPr>
            <w:tcW w:type="dxa" w:w="2592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[Gutter faces]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[180 linear ft]</w:t>
            </w:r>
          </w:p>
        </w:tc>
        <w:tc>
          <w:tcPr>
            <w:tcW w:type="dxa" w:w="1368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[$0.00 / linear ft]</w:t>
            </w:r>
          </w:p>
        </w:tc>
        <w:tc>
          <w:tcPr>
            <w:tcW w:type="dxa" w:w="1224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[$0.00]</w:t>
            </w:r>
          </w:p>
        </w:tc>
      </w:tr>
      <w:tr>
        <w:trPr>
          <w:trHeight w:val="346"/>
        </w:trPr>
        <w:tc>
          <w:tcPr>
            <w:tcW w:type="dxa" w:w="3528"/>
            <w:vAlign w:val="top"/>
          </w:tcPr>
          <w:p>
            <w:pPr>
              <w:spacing w:before="0" w:after="20" w:line="252" w:lineRule="auto"/>
            </w:pPr>
          </w:p>
        </w:tc>
        <w:tc>
          <w:tcPr>
            <w:tcW w:type="dxa" w:w="2592"/>
          </w:tcPr>
          <w:p/>
        </w:tc>
        <w:tc>
          <w:tcPr>
            <w:tcW w:type="dxa" w:w="1800"/>
          </w:tcPr>
          <w:p/>
        </w:tc>
        <w:tc>
          <w:tcPr>
            <w:tcW w:type="dxa" w:w="1368"/>
          </w:tcPr>
          <w:p/>
        </w:tc>
        <w:tc>
          <w:tcPr>
            <w:tcW w:type="dxa" w:w="1224"/>
          </w:tcPr>
          <w:p/>
        </w:tc>
      </w:tr>
      <w:tr>
        <w:trPr>
          <w:trHeight w:val="346"/>
        </w:trPr>
        <w:tc>
          <w:tcPr>
            <w:tcW w:type="dxa" w:w="3528"/>
            <w:vAlign w:val="top"/>
          </w:tcPr>
          <w:p>
            <w:pPr>
              <w:spacing w:before="0" w:after="20" w:line="252" w:lineRule="auto"/>
            </w:pPr>
          </w:p>
        </w:tc>
        <w:tc>
          <w:tcPr>
            <w:tcW w:type="dxa" w:w="2592"/>
          </w:tcPr>
          <w:p/>
        </w:tc>
        <w:tc>
          <w:tcPr>
            <w:tcW w:type="dxa" w:w="1800"/>
          </w:tcPr>
          <w:p/>
        </w:tc>
        <w:tc>
          <w:tcPr>
            <w:tcW w:type="dxa" w:w="1368"/>
          </w:tcPr>
          <w:p/>
        </w:tc>
        <w:tc>
          <w:tcPr>
            <w:tcW w:type="dxa" w:w="1224"/>
          </w:tcPr>
          <w:p/>
        </w:tc>
      </w:tr>
      <w:tr>
        <w:trPr>
          <w:trHeight w:val="346"/>
        </w:trPr>
        <w:tc>
          <w:tcPr>
            <w:tcW w:type="dxa" w:w="3528"/>
            <w:vAlign w:val="top"/>
          </w:tcPr>
          <w:p>
            <w:pPr>
              <w:spacing w:before="0" w:after="20" w:line="252" w:lineRule="auto"/>
            </w:pPr>
          </w:p>
        </w:tc>
        <w:tc>
          <w:tcPr>
            <w:tcW w:type="dxa" w:w="2592"/>
          </w:tcPr>
          <w:p/>
        </w:tc>
        <w:tc>
          <w:tcPr>
            <w:tcW w:type="dxa" w:w="1800"/>
          </w:tcPr>
          <w:p/>
        </w:tc>
        <w:tc>
          <w:tcPr>
            <w:tcW w:type="dxa" w:w="1368"/>
          </w:tcPr>
          <w:p/>
        </w:tc>
        <w:tc>
          <w:tcPr>
            <w:tcW w:type="dxa" w:w="1224"/>
          </w:tcPr>
          <w:p/>
        </w:tc>
      </w:tr>
      <w:tr>
        <w:tc>
          <w:tcPr>
            <w:tcW w:type="dxa" w:w="9288"/>
            <w:gridSpan w:val="4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Subtotal</w:t>
            </w:r>
          </w:p>
        </w:tc>
        <w:tc>
          <w:tcPr>
            <w:tcW w:type="dxa" w:w="1224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$[0.00]</w:t>
            </w:r>
          </w:p>
        </w:tc>
      </w:tr>
      <w:tr>
        <w:tc>
          <w:tcPr>
            <w:tcW w:type="dxa" w:w="9288"/>
            <w:gridSpan w:val="4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Sales tax ([0]%, if it applies)</w:t>
            </w:r>
          </w:p>
        </w:tc>
        <w:tc>
          <w:tcPr>
            <w:tcW w:type="dxa" w:w="1224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$[0.00]</w:t>
            </w:r>
          </w:p>
        </w:tc>
      </w:tr>
      <w:tr>
        <w:tc>
          <w:tcPr>
            <w:tcW w:type="dxa" w:w="9288"/>
            <w:gridSpan w:val="4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/>
                <w:i w:val="0"/>
                <w:sz w:val="17"/>
              </w:rPr>
              <w:t>Total, all services listed</w:t>
            </w:r>
          </w:p>
        </w:tc>
        <w:tc>
          <w:tcPr>
            <w:tcW w:type="dxa" w:w="1224"/>
            <w:shd w:val="clear" w:color="auto" w:fill="F3F3F3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/>
                <w:i w:val="0"/>
                <w:color w:val="0E7A55"/>
                <w:sz w:val="19"/>
              </w:rPr>
              <w:t>$[0.00]</w:t>
            </w:r>
          </w:p>
        </w:tc>
      </w:tr>
      <w:tr>
        <w:tc>
          <w:tcPr>
            <w:tcW w:type="dxa" w:w="9288"/>
            <w:gridSpan w:val="4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Deposit to book (jobs over [$X])</w:t>
            </w:r>
          </w:p>
        </w:tc>
        <w:tc>
          <w:tcPr>
            <w:tcW w:type="dxa" w:w="1224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$[0.00]</w:t>
            </w:r>
          </w:p>
        </w:tc>
      </w:tr>
    </w:tbl>
    <w:p>
      <w:pPr>
        <w:keepNext/>
        <w:pBdr>
          <w:bottom w:val="single" w:sz="4" w:space="1" w:color="C4C4C4"/>
        </w:pBdr>
        <w:spacing w:before="160" w:after="60" w:line="259" w:lineRule="auto"/>
      </w:pPr>
      <w:r>
        <w:rPr>
          <w:b/>
          <w:i w:val="0"/>
          <w:color w:val="0E7A55"/>
          <w:sz w:val="17"/>
        </w:rPr>
        <w:t>CHOOSE YOUR OPTION</w:t>
      </w:r>
    </w:p>
    <w:p>
      <w:pPr>
        <w:spacing w:before="0" w:after="60" w:line="259" w:lineRule="auto"/>
      </w:pPr>
      <w:r>
        <w:rPr>
          <w:b w:val="0"/>
          <w:i w:val="0"/>
          <w:color w:val="5C5C5C"/>
          <w:sz w:val="17"/>
        </w:rPr>
        <w:t>Prefer a package? Pick one. The price of the option you choose replaces the total above.</w:t>
      </w:r>
    </w:p>
    <w:tbl>
      <w:tblPr>
        <w:tblW w:w="10511" w:type="dxa"/>
        <w:tblBorders>
          <w:top w:val="single" w:sz="4" w:space="0" w:color="C4C4C4"/>
          <w:left w:val="single" w:sz="4" w:space="0" w:color="C4C4C4"/>
          <w:bottom w:val="single" w:sz="4" w:space="0" w:color="C4C4C4"/>
          <w:right w:val="single" w:sz="4" w:space="0" w:color="C4C4C4"/>
          <w:insideV w:val="single" w:sz="4" w:space="0" w:color="C4C4C4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firstColumn="1" w:firstRow="1" w:lastColumn="0" w:lastRow="0" w:noHBand="0" w:noVBand="1" w:val="04A0"/>
      </w:tblPr>
      <w:tblGrid>
        <w:gridCol w:w="3503"/>
        <w:gridCol w:w="3503"/>
        <w:gridCol w:w="3503"/>
      </w:tblGrid>
      <w:tr>
        <w:tc>
          <w:tcPr>
            <w:tcW w:type="dxa" w:w="3504"/>
            <w:shd w:val="clear" w:color="auto" w:fill="FAFAFA"/>
            <w:vAlign w:val="top"/>
          </w:tcPr>
          <w:p>
            <w:pPr>
              <w:spacing w:before="0" w:after="40" w:line="252" w:lineRule="auto"/>
            </w:pPr>
            <w:r>
              <w:rPr>
                <w:b/>
                <w:i w:val="0"/>
                <w:color w:val="0E7A55"/>
                <w:sz w:val="15"/>
              </w:rPr>
              <w:t>OPTION A  ·  GOOD</w:t>
            </w:r>
          </w:p>
          <w:p>
            <w:pPr>
              <w:spacing w:before="0" w:after="20" w:line="252" w:lineRule="auto"/>
            </w:pPr>
            <w:r>
              <w:rPr>
                <w:b/>
                <w:i w:val="0"/>
                <w:sz w:val="20"/>
              </w:rPr>
              <w:t>House wash</w:t>
            </w:r>
          </w:p>
          <w:p>
            <w:pPr>
              <w:spacing w:before="0" w:after="80" w:line="252" w:lineRule="auto"/>
            </w:pPr>
            <w:r>
              <w:rPr>
                <w:b w:val="0"/>
                <w:i w:val="0"/>
                <w:color w:val="5C5C5C"/>
                <w:sz w:val="15"/>
              </w:rPr>
              <w:t>Soft wash of siding, soffits and gutter faces</w:t>
            </w:r>
          </w:p>
          <w:p>
            <w:pPr>
              <w:spacing w:before="0" w:after="60" w:line="252" w:lineRule="auto"/>
            </w:pPr>
            <w:r>
              <w:rPr>
                <w:b/>
                <w:i w:val="0"/>
                <w:sz w:val="26"/>
              </w:rPr>
              <w:t>$ ________</w:t>
            </w:r>
          </w:p>
          <w:p>
            <w:pPr>
              <w:spacing w:before="0" w:after="20" w:line="252" w:lineRule="auto"/>
            </w:pPr>
            <w:r>
              <w:rPr>
                <w:rFonts w:ascii="MS Gothic" w:hAnsi="MS Gothic" w:eastAsia="MS Gothic"/>
                <w:b w:val="0"/>
                <w:i w:val="0"/>
                <w:sz w:val="17"/>
              </w:rPr>
              <w:t>☐</w:t>
            </w:r>
            <w:r>
              <w:rPr>
                <w:b w:val="0"/>
                <w:i w:val="0"/>
                <w:sz w:val="17"/>
              </w:rPr>
              <w:t xml:space="preserve"> I choose Option A</w:t>
            </w:r>
          </w:p>
        </w:tc>
        <w:tc>
          <w:tcPr>
            <w:tcW w:type="dxa" w:w="3504"/>
            <w:shd w:val="clear" w:color="auto" w:fill="FAFAFA"/>
            <w:vAlign w:val="top"/>
          </w:tcPr>
          <w:p>
            <w:pPr>
              <w:spacing w:before="0" w:after="40" w:line="252" w:lineRule="auto"/>
            </w:pPr>
            <w:r>
              <w:rPr>
                <w:b/>
                <w:i w:val="0"/>
                <w:color w:val="0E7A55"/>
                <w:sz w:val="15"/>
              </w:rPr>
              <w:t>OPTION B  ·  BETTER</w:t>
            </w:r>
          </w:p>
          <w:p>
            <w:pPr>
              <w:spacing w:before="0" w:after="20" w:line="252" w:lineRule="auto"/>
            </w:pPr>
            <w:r>
              <w:rPr>
                <w:b/>
                <w:i w:val="0"/>
                <w:sz w:val="20"/>
              </w:rPr>
              <w:t>House wash + driveway</w:t>
            </w:r>
          </w:p>
          <w:p>
            <w:pPr>
              <w:spacing w:before="0" w:after="80" w:line="252" w:lineRule="auto"/>
            </w:pPr>
            <w:r>
              <w:rPr>
                <w:b w:val="0"/>
                <w:i w:val="0"/>
                <w:color w:val="5C5C5C"/>
                <w:sz w:val="15"/>
              </w:rPr>
              <w:t>Everything in A, plus driveway and front walk</w:t>
            </w:r>
          </w:p>
          <w:p>
            <w:pPr>
              <w:spacing w:before="0" w:after="60" w:line="252" w:lineRule="auto"/>
            </w:pPr>
            <w:r>
              <w:rPr>
                <w:b/>
                <w:i w:val="0"/>
                <w:sz w:val="26"/>
              </w:rPr>
              <w:t>$ ________</w:t>
            </w:r>
          </w:p>
          <w:p>
            <w:pPr>
              <w:spacing w:before="0" w:after="20" w:line="252" w:lineRule="auto"/>
            </w:pPr>
            <w:r>
              <w:rPr>
                <w:rFonts w:ascii="MS Gothic" w:hAnsi="MS Gothic" w:eastAsia="MS Gothic"/>
                <w:b w:val="0"/>
                <w:i w:val="0"/>
                <w:sz w:val="17"/>
              </w:rPr>
              <w:t>☐</w:t>
            </w:r>
            <w:r>
              <w:rPr>
                <w:b w:val="0"/>
                <w:i w:val="0"/>
                <w:sz w:val="17"/>
              </w:rPr>
              <w:t xml:space="preserve"> I choose Option B</w:t>
            </w:r>
          </w:p>
        </w:tc>
        <w:tc>
          <w:tcPr>
            <w:tcW w:type="dxa" w:w="3504"/>
            <w:shd w:val="clear" w:color="auto" w:fill="FAFAFA"/>
            <w:vAlign w:val="top"/>
          </w:tcPr>
          <w:p>
            <w:pPr>
              <w:spacing w:before="0" w:after="40" w:line="252" w:lineRule="auto"/>
            </w:pPr>
            <w:r>
              <w:rPr>
                <w:b/>
                <w:i w:val="0"/>
                <w:color w:val="0E7A55"/>
                <w:sz w:val="15"/>
              </w:rPr>
              <w:t>OPTION C  ·  BEST</w:t>
            </w:r>
          </w:p>
          <w:p>
            <w:pPr>
              <w:spacing w:before="0" w:after="20" w:line="252" w:lineRule="auto"/>
            </w:pPr>
            <w:r>
              <w:rPr>
                <w:b/>
                <w:i w:val="0"/>
                <w:sz w:val="20"/>
              </w:rPr>
              <w:t>House + driveway + gutter brightening</w:t>
            </w:r>
          </w:p>
          <w:p>
            <w:pPr>
              <w:spacing w:before="0" w:after="80" w:line="252" w:lineRule="auto"/>
            </w:pPr>
            <w:r>
              <w:rPr>
                <w:b w:val="0"/>
                <w:i w:val="0"/>
                <w:color w:val="5C5C5C"/>
                <w:sz w:val="15"/>
              </w:rPr>
              <w:t>Everything in B, plus tiger striping off the gutter faces</w:t>
            </w:r>
          </w:p>
          <w:p>
            <w:pPr>
              <w:spacing w:before="0" w:after="60" w:line="252" w:lineRule="auto"/>
            </w:pPr>
            <w:r>
              <w:rPr>
                <w:b/>
                <w:i w:val="0"/>
                <w:sz w:val="26"/>
              </w:rPr>
              <w:t>$ ________</w:t>
            </w:r>
          </w:p>
          <w:p>
            <w:pPr>
              <w:spacing w:before="0" w:after="20" w:line="252" w:lineRule="auto"/>
            </w:pPr>
            <w:r>
              <w:rPr>
                <w:rFonts w:ascii="MS Gothic" w:hAnsi="MS Gothic" w:eastAsia="MS Gothic"/>
                <w:b w:val="0"/>
                <w:i w:val="0"/>
                <w:sz w:val="17"/>
              </w:rPr>
              <w:t>☐</w:t>
            </w:r>
            <w:r>
              <w:rPr>
                <w:b w:val="0"/>
                <w:i w:val="0"/>
                <w:sz w:val="17"/>
              </w:rPr>
              <w:t xml:space="preserve"> I choose Option C</w:t>
            </w:r>
          </w:p>
        </w:tc>
      </w:tr>
    </w:tbl>
    <w:p>
      <w:pPr>
        <w:spacing w:before="0" w:after="40" w:line="120" w:lineRule="auto"/>
      </w:pPr>
    </w:p>
    <w:tbl>
      <w:tblPr>
        <w:tblW w:w="1051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60" w:type="dxa"/>
          <w:bottom w:w="40" w:type="dxa"/>
          <w:right w:w="60" w:type="dxa"/>
        </w:tblCellMar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top"/>
          </w:tcPr>
          <w:p>
            <w:pPr>
              <w:spacing w:before="0" w:after="40" w:line="252" w:lineRule="auto"/>
            </w:pPr>
            <w:r>
              <w:rPr>
                <w:b/>
                <w:i w:val="0"/>
                <w:sz w:val="15"/>
              </w:rPr>
              <w:t>WHAT'S INCLUDED</w:t>
            </w:r>
          </w:p>
          <w:p>
            <w:pPr>
              <w:spacing w:before="0" w:after="30" w:line="252" w:lineRule="auto"/>
              <w:ind w:left="202" w:hanging="202"/>
            </w:pPr>
            <w:r>
              <w:rPr>
                <w:b w:val="0"/>
                <w:i w:val="0"/>
                <w:sz w:val="16"/>
              </w:rPr>
              <w:t>✓  Walkaround with you before we start, with before photos</w:t>
            </w:r>
          </w:p>
          <w:p>
            <w:pPr>
              <w:spacing w:before="0" w:after="30" w:line="252" w:lineRule="auto"/>
              <w:ind w:left="202" w:hanging="202"/>
            </w:pPr>
            <w:r>
              <w:rPr>
                <w:b w:val="0"/>
                <w:i w:val="0"/>
                <w:sz w:val="16"/>
              </w:rPr>
              <w:t>✓  Pre-wet and rinse plants near the work area (covered where practical)</w:t>
            </w:r>
          </w:p>
          <w:p>
            <w:pPr>
              <w:spacing w:before="0" w:after="30" w:line="252" w:lineRule="auto"/>
              <w:ind w:left="202" w:hanging="202"/>
            </w:pPr>
            <w:r>
              <w:rPr>
                <w:b w:val="0"/>
                <w:i w:val="0"/>
                <w:sz w:val="16"/>
              </w:rPr>
              <w:t>✓  Soft wash of siding, soffits, fascia and the outside of gutters (house wash)</w:t>
            </w:r>
          </w:p>
          <w:p>
            <w:pPr>
              <w:spacing w:before="0" w:after="30" w:line="252" w:lineRule="auto"/>
              <w:ind w:left="202" w:hanging="202"/>
            </w:pPr>
            <w:r>
              <w:rPr>
                <w:b w:val="0"/>
                <w:i w:val="0"/>
                <w:sz w:val="16"/>
              </w:rPr>
              <w:t>✓  Surface cleaner on flatwork, then rinse and post-treat</w:t>
            </w:r>
          </w:p>
          <w:p>
            <w:pPr>
              <w:spacing w:before="0" w:after="30" w:line="252" w:lineRule="auto"/>
              <w:ind w:left="202" w:hanging="202"/>
            </w:pPr>
            <w:r>
              <w:rPr>
                <w:b w:val="0"/>
                <w:i w:val="0"/>
                <w:sz w:val="16"/>
              </w:rPr>
              <w:t>✓  Low-pressure rinse of windows and screens (not window cleaning)</w:t>
            </w:r>
          </w:p>
        </w:tc>
        <w:tc>
          <w:tcPr>
            <w:tcW w:type="dxa" w:w="5256"/>
            <w:vAlign w:val="top"/>
          </w:tcPr>
          <w:p>
            <w:pPr>
              <w:spacing w:before="0" w:after="40" w:line="252" w:lineRule="auto"/>
            </w:pPr>
            <w:r>
              <w:rPr>
                <w:b/>
                <w:i w:val="0"/>
                <w:sz w:val="15"/>
              </w:rPr>
              <w:t>NOT INCLUDED UNLESS LISTED ABOVE</w:t>
            </w:r>
          </w:p>
          <w:p>
            <w:pPr>
              <w:spacing w:before="0" w:after="30" w:line="252" w:lineRule="auto"/>
              <w:ind w:left="202" w:hanging="202"/>
            </w:pPr>
            <w:r>
              <w:rPr>
                <w:b w:val="0"/>
                <w:i w:val="0"/>
                <w:sz w:val="16"/>
              </w:rPr>
              <w:t xml:space="preserve">–  </w:t>
            </w:r>
            <w:r>
              <w:rPr>
                <w:b/>
                <w:i w:val="0"/>
                <w:sz w:val="16"/>
              </w:rPr>
              <w:t xml:space="preserve">Tiger striping </w:t>
            </w:r>
            <w:r>
              <w:rPr>
                <w:b w:val="0"/>
                <w:i w:val="0"/>
                <w:sz w:val="16"/>
              </w:rPr>
              <w:t>(black streaks on gutters): needs gutter brightening</w:t>
            </w:r>
          </w:p>
          <w:p>
            <w:pPr>
              <w:spacing w:before="0" w:after="30" w:line="252" w:lineRule="auto"/>
              <w:ind w:left="202" w:hanging="202"/>
            </w:pPr>
            <w:r>
              <w:rPr>
                <w:b w:val="0"/>
                <w:i w:val="0"/>
                <w:sz w:val="16"/>
              </w:rPr>
              <w:t xml:space="preserve">–  </w:t>
            </w:r>
            <w:r>
              <w:rPr>
                <w:b/>
                <w:i w:val="0"/>
                <w:sz w:val="16"/>
              </w:rPr>
              <w:t xml:space="preserve">Hard water spots </w:t>
            </w:r>
            <w:r>
              <w:rPr>
                <w:b w:val="0"/>
                <w:i w:val="0"/>
                <w:sz w:val="16"/>
              </w:rPr>
              <w:t>on glass: billed as time and materials if requested</w:t>
            </w:r>
          </w:p>
          <w:p>
            <w:pPr>
              <w:spacing w:before="0" w:after="30" w:line="252" w:lineRule="auto"/>
              <w:ind w:left="202" w:hanging="202"/>
            </w:pPr>
            <w:r>
              <w:rPr>
                <w:b w:val="0"/>
                <w:i w:val="0"/>
                <w:sz w:val="16"/>
              </w:rPr>
              <w:t xml:space="preserve">–  </w:t>
            </w:r>
            <w:r>
              <w:rPr>
                <w:b/>
                <w:i w:val="0"/>
                <w:sz w:val="16"/>
              </w:rPr>
              <w:t xml:space="preserve">Oxidation or chalking: </w:t>
            </w:r>
            <w:r>
              <w:rPr>
                <w:b w:val="0"/>
                <w:i w:val="0"/>
                <w:sz w:val="16"/>
              </w:rPr>
              <w:t>washing can't restore faded paint or siding</w:t>
            </w:r>
          </w:p>
          <w:p>
            <w:pPr>
              <w:spacing w:before="0" w:after="30" w:line="252" w:lineRule="auto"/>
              <w:ind w:left="202" w:hanging="202"/>
            </w:pPr>
            <w:r>
              <w:rPr>
                <w:b w:val="0"/>
                <w:i w:val="0"/>
                <w:sz w:val="16"/>
              </w:rPr>
              <w:t xml:space="preserve">–  </w:t>
            </w:r>
            <w:r>
              <w:rPr>
                <w:b/>
                <w:i w:val="0"/>
                <w:sz w:val="16"/>
              </w:rPr>
              <w:t xml:space="preserve">Rust, oil, irrigation and fertilizer stains: </w:t>
            </w:r>
            <w:r>
              <w:rPr>
                <w:b w:val="0"/>
                <w:i w:val="0"/>
                <w:sz w:val="16"/>
              </w:rPr>
              <w:t>add-on, results not guaranteed</w:t>
            </w:r>
          </w:p>
          <w:p>
            <w:pPr>
              <w:spacing w:before="0" w:after="30" w:line="252" w:lineRule="auto"/>
              <w:ind w:left="202" w:hanging="202"/>
            </w:pPr>
            <w:r>
              <w:rPr>
                <w:b w:val="0"/>
                <w:i w:val="0"/>
                <w:sz w:val="16"/>
              </w:rPr>
              <w:t xml:space="preserve">–  </w:t>
            </w:r>
            <w:r>
              <w:rPr>
                <w:b/>
                <w:i w:val="0"/>
                <w:sz w:val="16"/>
              </w:rPr>
              <w:t xml:space="preserve">Gutter clean-out, window cleaning, sealing </w:t>
            </w:r>
            <w:r>
              <w:rPr>
                <w:b w:val="0"/>
                <w:i w:val="0"/>
                <w:sz w:val="16"/>
              </w:rPr>
              <w:t>unless listed above</w:t>
            </w:r>
          </w:p>
        </w:tc>
      </w:tr>
    </w:tbl>
    <w:p>
      <w:pPr>
        <w:keepNext/>
        <w:pBdr>
          <w:bottom w:val="single" w:sz="4" w:space="1" w:color="C4C4C4"/>
        </w:pBdr>
        <w:spacing w:before="120" w:after="60" w:line="259" w:lineRule="auto"/>
      </w:pPr>
      <w:r>
        <w:rPr>
          <w:b/>
          <w:i w:val="0"/>
          <w:color w:val="0E7A55"/>
          <w:sz w:val="17"/>
        </w:rPr>
        <w:t>PRE-EXISTING CONDITIONS NOTED AT THE WALKAROUND</w:t>
      </w:r>
    </w:p>
    <w:tbl>
      <w:tblPr>
        <w:tblW w:w="1051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3503"/>
        <w:gridCol w:w="3503"/>
        <w:gridCol w:w="3503"/>
      </w:tblGrid>
      <w:tr>
        <w:tc>
          <w:tcPr>
            <w:tcW w:type="dxa" w:w="3504"/>
            <w:vAlign w:val="top"/>
          </w:tcPr>
          <w:p>
            <w:pPr>
              <w:spacing w:before="0" w:after="20" w:line="252" w:lineRule="auto"/>
            </w:pPr>
            <w:r>
              <w:rPr>
                <w:rFonts w:ascii="MS Gothic" w:hAnsi="MS Gothic" w:eastAsia="MS Gothic"/>
                <w:b w:val="0"/>
                <w:i w:val="0"/>
                <w:sz w:val="17"/>
              </w:rPr>
              <w:t>☐</w:t>
            </w:r>
            <w:r>
              <w:rPr>
                <w:b w:val="0"/>
                <w:i w:val="0"/>
                <w:sz w:val="17"/>
              </w:rPr>
              <w:t xml:space="preserve"> Oxidized / chalky siding</w:t>
            </w:r>
          </w:p>
        </w:tc>
        <w:tc>
          <w:tcPr>
            <w:tcW w:type="dxa" w:w="3504"/>
            <w:vAlign w:val="top"/>
          </w:tcPr>
          <w:p>
            <w:pPr>
              <w:spacing w:before="0" w:after="20" w:line="252" w:lineRule="auto"/>
            </w:pPr>
            <w:r>
              <w:rPr>
                <w:rFonts w:ascii="MS Gothic" w:hAnsi="MS Gothic" w:eastAsia="MS Gothic"/>
                <w:b w:val="0"/>
                <w:i w:val="0"/>
                <w:sz w:val="17"/>
              </w:rPr>
              <w:t>☐</w:t>
            </w:r>
            <w:r>
              <w:rPr>
                <w:b w:val="0"/>
                <w:i w:val="0"/>
                <w:sz w:val="17"/>
              </w:rPr>
              <w:t xml:space="preserve"> Failed window seals (fogged glass)</w:t>
            </w:r>
          </w:p>
        </w:tc>
        <w:tc>
          <w:tcPr>
            <w:tcW w:type="dxa" w:w="3504"/>
            <w:vAlign w:val="top"/>
          </w:tcPr>
          <w:p>
            <w:pPr>
              <w:spacing w:before="0" w:after="20" w:line="252" w:lineRule="auto"/>
            </w:pPr>
            <w:r>
              <w:rPr>
                <w:rFonts w:ascii="MS Gothic" w:hAnsi="MS Gothic" w:eastAsia="MS Gothic"/>
                <w:b w:val="0"/>
                <w:i w:val="0"/>
                <w:sz w:val="17"/>
              </w:rPr>
              <w:t>☐</w:t>
            </w:r>
            <w:r>
              <w:rPr>
                <w:b w:val="0"/>
                <w:i w:val="0"/>
                <w:sz w:val="17"/>
              </w:rPr>
              <w:t xml:space="preserve"> Loose or peeling paint</w:t>
            </w:r>
          </w:p>
        </w:tc>
      </w:tr>
      <w:tr>
        <w:tc>
          <w:tcPr>
            <w:tcW w:type="dxa" w:w="3504"/>
            <w:vAlign w:val="top"/>
          </w:tcPr>
          <w:p>
            <w:pPr>
              <w:spacing w:before="0" w:after="20" w:line="252" w:lineRule="auto"/>
            </w:pPr>
            <w:r>
              <w:rPr>
                <w:rFonts w:ascii="MS Gothic" w:hAnsi="MS Gothic" w:eastAsia="MS Gothic"/>
                <w:b w:val="0"/>
                <w:i w:val="0"/>
                <w:sz w:val="17"/>
              </w:rPr>
              <w:t>☐</w:t>
            </w:r>
            <w:r>
              <w:rPr>
                <w:b w:val="0"/>
                <w:i w:val="0"/>
                <w:sz w:val="17"/>
              </w:rPr>
              <w:t xml:space="preserve"> Cracked or spalled concrete</w:t>
            </w:r>
          </w:p>
        </w:tc>
        <w:tc>
          <w:tcPr>
            <w:tcW w:type="dxa" w:w="3504"/>
            <w:vAlign w:val="top"/>
          </w:tcPr>
          <w:p>
            <w:pPr>
              <w:spacing w:before="0" w:after="20" w:line="252" w:lineRule="auto"/>
            </w:pPr>
            <w:r>
              <w:rPr>
                <w:rFonts w:ascii="MS Gothic" w:hAnsi="MS Gothic" w:eastAsia="MS Gothic"/>
                <w:b w:val="0"/>
                <w:i w:val="0"/>
                <w:sz w:val="17"/>
              </w:rPr>
              <w:t>☐</w:t>
            </w:r>
            <w:r>
              <w:rPr>
                <w:b w:val="0"/>
                <w:i w:val="0"/>
                <w:sz w:val="17"/>
              </w:rPr>
              <w:t xml:space="preserve"> Damaged or missing screens</w:t>
            </w:r>
          </w:p>
        </w:tc>
        <w:tc>
          <w:tcPr>
            <w:tcW w:type="dxa" w:w="3504"/>
            <w:vAlign w:val="top"/>
          </w:tcPr>
          <w:p>
            <w:pPr>
              <w:spacing w:before="0" w:after="20" w:line="252" w:lineRule="auto"/>
            </w:pPr>
            <w:r>
              <w:rPr>
                <w:rFonts w:ascii="MS Gothic" w:hAnsi="MS Gothic" w:eastAsia="MS Gothic"/>
                <w:b w:val="0"/>
                <w:i w:val="0"/>
                <w:sz w:val="17"/>
              </w:rPr>
              <w:t>☐</w:t>
            </w:r>
            <w:r>
              <w:rPr>
                <w:b w:val="0"/>
                <w:i w:val="0"/>
                <w:sz w:val="17"/>
              </w:rPr>
              <w:t xml:space="preserve"> Plants close to the work area</w:t>
            </w:r>
          </w:p>
        </w:tc>
      </w:tr>
    </w:tbl>
    <w:p>
      <w:pPr>
        <w:spacing w:before="60" w:after="40" w:line="259" w:lineRule="auto"/>
      </w:pPr>
      <w:r>
        <w:rPr>
          <w:b w:val="0"/>
          <w:i w:val="0"/>
          <w:sz w:val="17"/>
        </w:rPr>
        <w:t>Where / notes: ______________________________________________________________</w:t>
      </w:r>
    </w:p>
    <w:p>
      <w:pPr>
        <w:tabs>
          <w:tab w:pos="10512" w:val="right"/>
        </w:tabs>
        <w:spacing w:before="0" w:after="0" w:line="259" w:lineRule="auto"/>
      </w:pPr>
      <w:r>
        <w:rPr>
          <w:b/>
          <w:i w:val="0"/>
          <w:sz w:val="17"/>
        </w:rPr>
        <w:t xml:space="preserve">Before photos taken: </w:t>
      </w:r>
      <w:r>
        <w:rPr>
          <w:rFonts w:ascii="MS Gothic" w:hAnsi="MS Gothic" w:eastAsia="MS Gothic"/>
          <w:b w:val="0"/>
          <w:i w:val="0"/>
          <w:sz w:val="17"/>
        </w:rPr>
        <w:t>☐</w:t>
      </w:r>
      <w:r>
        <w:rPr>
          <w:b/>
          <w:i w:val="0"/>
          <w:sz w:val="17"/>
        </w:rPr>
        <w:t xml:space="preserve"> Yes, [#] photos on file</w:t>
        <w:tab/>
        <w:t>Customer initials: ________</w:t>
      </w:r>
    </w:p>
    <w:p>
      <w:pPr>
        <w:keepNext/>
        <w:pBdr>
          <w:bottom w:val="single" w:sz="4" w:space="1" w:color="C4C4C4"/>
        </w:pBdr>
        <w:spacing w:before="120" w:after="60" w:line="259" w:lineRule="auto"/>
      </w:pPr>
      <w:r>
        <w:rPr>
          <w:b/>
          <w:i w:val="0"/>
          <w:color w:val="0E7A55"/>
          <w:sz w:val="17"/>
        </w:rPr>
        <w:t>TERMS</w:t>
      </w:r>
    </w:p>
    <w:tbl>
      <w:tblPr>
        <w:tblW w:w="1051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top"/>
          </w:tcPr>
          <w:p>
            <w:pPr>
              <w:spacing w:before="0" w:after="50" w:line="252" w:lineRule="auto"/>
              <w:ind w:left="216" w:hanging="216"/>
            </w:pPr>
            <w:r>
              <w:rPr>
                <w:b/>
                <w:i w:val="0"/>
                <w:sz w:val="15"/>
              </w:rPr>
              <w:t xml:space="preserve">1. </w:t>
            </w:r>
            <w:r>
              <w:rPr>
                <w:b/>
                <w:i w:val="0"/>
                <w:sz w:val="15"/>
              </w:rPr>
              <w:t xml:space="preserve">Water and power. </w:t>
            </w:r>
            <w:r>
              <w:rPr>
                <w:b w:val="0"/>
                <w:i w:val="0"/>
                <w:sz w:val="15"/>
              </w:rPr>
              <w:t>You provide a working outdoor spigot [and an outdoor outlet] at no charge.</w:t>
            </w:r>
          </w:p>
          <w:p>
            <w:pPr>
              <w:spacing w:before="0" w:after="50" w:line="252" w:lineRule="auto"/>
              <w:ind w:left="216" w:hanging="216"/>
            </w:pPr>
            <w:r>
              <w:rPr>
                <w:b/>
                <w:i w:val="0"/>
                <w:sz w:val="15"/>
              </w:rPr>
              <w:t xml:space="preserve">2. </w:t>
            </w:r>
            <w:r>
              <w:rPr>
                <w:b/>
                <w:i w:val="0"/>
                <w:sz w:val="15"/>
              </w:rPr>
              <w:t xml:space="preserve">Weather. </w:t>
            </w:r>
            <w:r>
              <w:rPr>
                <w:b w:val="0"/>
                <w:i w:val="0"/>
                <w:sz w:val="15"/>
              </w:rPr>
              <w:t>Rain, wind or freezing temperatures can move your date. We reschedule at no charge and tell you as early as we can.</w:t>
            </w:r>
          </w:p>
          <w:p>
            <w:pPr>
              <w:spacing w:before="0" w:after="50" w:line="252" w:lineRule="auto"/>
              <w:ind w:left="216" w:hanging="216"/>
            </w:pPr>
            <w:r>
              <w:rPr>
                <w:b/>
                <w:i w:val="0"/>
                <w:sz w:val="15"/>
              </w:rPr>
              <w:t xml:space="preserve">3. </w:t>
            </w:r>
            <w:r>
              <w:rPr>
                <w:b/>
                <w:i w:val="0"/>
                <w:sz w:val="15"/>
              </w:rPr>
              <w:t xml:space="preserve">Price confirmed on arrival. </w:t>
            </w:r>
            <w:r>
              <w:rPr>
                <w:b w:val="0"/>
                <w:i w:val="0"/>
                <w:sz w:val="15"/>
              </w:rPr>
              <w:t>This price is based on [satellite measurements / your photos / what you told us]. If the property is different (size, stories, surfaces, condition), we confirm any change with you before we start.</w:t>
            </w:r>
          </w:p>
          <w:p>
            <w:pPr>
              <w:spacing w:before="0" w:after="50" w:line="252" w:lineRule="auto"/>
              <w:ind w:left="216" w:hanging="216"/>
            </w:pPr>
            <w:r>
              <w:rPr>
                <w:b/>
                <w:i w:val="0"/>
                <w:sz w:val="15"/>
              </w:rPr>
              <w:t xml:space="preserve">4. </w:t>
            </w:r>
            <w:r>
              <w:rPr>
                <w:b/>
                <w:i w:val="0"/>
                <w:sz w:val="15"/>
              </w:rPr>
              <w:t xml:space="preserve">Payment. </w:t>
            </w:r>
            <w:r>
              <w:rPr>
                <w:b w:val="0"/>
                <w:i w:val="0"/>
                <w:sz w:val="15"/>
              </w:rPr>
              <w:t>Due on completion: card, ACH or check. If you're not home, we text you a payment link. [Late fee: $[X] after [X] days.]</w:t>
            </w:r>
          </w:p>
          <w:p>
            <w:pPr>
              <w:spacing w:before="0" w:after="50" w:line="252" w:lineRule="auto"/>
              <w:ind w:left="216" w:hanging="216"/>
            </w:pPr>
            <w:r>
              <w:rPr>
                <w:b/>
                <w:i w:val="0"/>
                <w:sz w:val="15"/>
              </w:rPr>
              <w:t xml:space="preserve">5. </w:t>
            </w:r>
            <w:r>
              <w:rPr>
                <w:b/>
                <w:i w:val="0"/>
                <w:sz w:val="15"/>
              </w:rPr>
              <w:t xml:space="preserve">Deposit. </w:t>
            </w:r>
            <w:r>
              <w:rPr>
                <w:b w:val="0"/>
                <w:i w:val="0"/>
                <w:sz w:val="15"/>
              </w:rPr>
              <w:t>Jobs over [$X] need a [X]% deposit to book. It's credited to your invoice.</w:t>
            </w:r>
          </w:p>
        </w:tc>
        <w:tc>
          <w:tcPr>
            <w:tcW w:type="dxa" w:w="5256"/>
            <w:vAlign w:val="top"/>
          </w:tcPr>
          <w:p>
            <w:pPr>
              <w:spacing w:before="0" w:after="50" w:line="252" w:lineRule="auto"/>
              <w:ind w:left="216" w:hanging="216"/>
            </w:pPr>
            <w:r>
              <w:rPr>
                <w:b/>
                <w:i w:val="0"/>
                <w:sz w:val="15"/>
              </w:rPr>
              <w:t xml:space="preserve">6. </w:t>
            </w:r>
            <w:r>
              <w:rPr>
                <w:b/>
                <w:i w:val="0"/>
                <w:sz w:val="15"/>
              </w:rPr>
              <w:t xml:space="preserve">Cancellation. </w:t>
            </w:r>
            <w:r>
              <w:rPr>
                <w:b w:val="0"/>
                <w:i w:val="0"/>
                <w:sz w:val="15"/>
              </w:rPr>
              <w:t>Cancel or reschedule at least 24 hours before your appointment, or a [$X] fee applies.</w:t>
            </w:r>
          </w:p>
          <w:p>
            <w:pPr>
              <w:spacing w:before="0" w:after="50" w:line="252" w:lineRule="auto"/>
              <w:ind w:left="216" w:hanging="216"/>
            </w:pPr>
            <w:r>
              <w:rPr>
                <w:b/>
                <w:i w:val="0"/>
                <w:sz w:val="15"/>
              </w:rPr>
              <w:t xml:space="preserve">7. </w:t>
            </w:r>
            <w:r>
              <w:rPr>
                <w:b/>
                <w:i w:val="0"/>
                <w:sz w:val="15"/>
              </w:rPr>
              <w:t xml:space="preserve">Stop-work. </w:t>
            </w:r>
            <w:r>
              <w:rPr>
                <w:b w:val="0"/>
                <w:i w:val="0"/>
                <w:sz w:val="15"/>
              </w:rPr>
              <w:t>If you ask us to stop after work has started, the full estimated price is due.</w:t>
            </w:r>
          </w:p>
          <w:p>
            <w:pPr>
              <w:spacing w:before="0" w:after="50" w:line="252" w:lineRule="auto"/>
              <w:ind w:left="216" w:hanging="216"/>
            </w:pPr>
            <w:r>
              <w:rPr>
                <w:b/>
                <w:i w:val="0"/>
                <w:sz w:val="15"/>
              </w:rPr>
              <w:t xml:space="preserve">8. </w:t>
            </w:r>
            <w:r>
              <w:rPr>
                <w:b/>
                <w:i w:val="0"/>
                <w:sz w:val="15"/>
              </w:rPr>
              <w:t xml:space="preserve">Pre-existing conditions. </w:t>
            </w:r>
            <w:r>
              <w:rPr>
                <w:b w:val="0"/>
                <w:i w:val="0"/>
                <w:sz w:val="15"/>
              </w:rPr>
              <w:t>Conditions marked above or shown in our before photos were there before we started. We're not responsible for them.</w:t>
            </w:r>
          </w:p>
          <w:p>
            <w:pPr>
              <w:spacing w:before="0" w:after="50" w:line="252" w:lineRule="auto"/>
              <w:ind w:left="216" w:hanging="216"/>
            </w:pPr>
            <w:r>
              <w:rPr>
                <w:b/>
                <w:i w:val="0"/>
                <w:sz w:val="15"/>
              </w:rPr>
              <w:t xml:space="preserve">9. </w:t>
            </w:r>
            <w:r>
              <w:rPr>
                <w:b/>
                <w:i w:val="0"/>
                <w:sz w:val="15"/>
              </w:rPr>
              <w:t xml:space="preserve">Prep. </w:t>
            </w:r>
            <w:r>
              <w:rPr>
                <w:b w:val="0"/>
                <w:i w:val="0"/>
                <w:sz w:val="15"/>
              </w:rPr>
              <w:t>Please close windows and doors, move cars and fragile items away from the work area, and keep pets inside.</w:t>
            </w:r>
          </w:p>
        </w:tc>
      </w:tr>
    </w:tbl>
    <w:p>
      <w:pPr>
        <w:keepNext/>
        <w:pBdr>
          <w:bottom w:val="single" w:sz="4" w:space="1" w:color="C4C4C4"/>
        </w:pBdr>
        <w:spacing w:before="120" w:after="60" w:line="259" w:lineRule="auto"/>
      </w:pPr>
      <w:r>
        <w:rPr>
          <w:b/>
          <w:i w:val="0"/>
          <w:color w:val="0E7A55"/>
          <w:sz w:val="17"/>
        </w:rPr>
        <w:t>APPROVAL</w:t>
      </w:r>
    </w:p>
    <w:p>
      <w:pPr>
        <w:spacing w:before="0" w:after="40" w:line="259" w:lineRule="auto"/>
      </w:pPr>
      <w:r>
        <w:rPr>
          <w:b/>
          <w:i w:val="0"/>
          <w:color w:val="0E7A55"/>
          <w:sz w:val="19"/>
        </w:rPr>
        <w:t>Approve online: [link]</w:t>
      </w:r>
      <w:r>
        <w:rPr>
          <w:b w:val="0"/>
          <w:i w:val="0"/>
          <w:color w:val="5C5C5C"/>
          <w:sz w:val="16"/>
        </w:rPr>
        <w:t xml:space="preserve">  or sign below. Signing or approving online means you accept this estimate and its terms.</w:t>
      </w:r>
    </w:p>
    <w:tbl>
      <w:tblPr>
        <w:tblW w:w="1051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" w:type="dxa"/>
          <w:left w:w="70" w:type="dxa"/>
          <w:bottom w:w="10" w:type="dxa"/>
          <w:right w:w="70" w:type="dxa"/>
        </w:tblCellMar>
        <w:tblLook w:firstColumn="1" w:firstRow="1" w:lastColumn="0" w:lastRow="0" w:noHBand="0" w:noVBand="1" w:val="04A0"/>
      </w:tblPr>
      <w:tblGrid>
        <w:gridCol w:w="3311"/>
        <w:gridCol w:w="4896"/>
        <w:gridCol w:w="2303"/>
      </w:tblGrid>
      <w:tr>
        <w:trPr>
          <w:trHeight w:val="461"/>
        </w:trPr>
        <w:tc>
          <w:tcPr>
            <w:tcW w:type="dxa" w:w="3312"/>
            <w:vAlign w:val="bottom"/>
          </w:tcPr>
          <w:p>
            <w:pPr>
              <w:spacing w:before="0" w:after="20" w:line="252" w:lineRule="auto"/>
            </w:pPr>
            <w:r>
              <w:rPr>
                <w:rFonts w:ascii="MS Gothic" w:hAnsi="MS Gothic" w:eastAsia="MS Gothic"/>
                <w:b w:val="0"/>
                <w:i w:val="0"/>
                <w:sz w:val="18"/>
              </w:rPr>
              <w:t>☐</w:t>
            </w:r>
            <w:r>
              <w:rPr>
                <w:b w:val="0"/>
                <w:i w:val="0"/>
                <w:sz w:val="18"/>
              </w:rPr>
              <w:t xml:space="preserve"> A   </w:t>
            </w:r>
            <w:r>
              <w:rPr>
                <w:rFonts w:ascii="MS Gothic" w:hAnsi="MS Gothic" w:eastAsia="MS Gothic"/>
                <w:b w:val="0"/>
                <w:i w:val="0"/>
                <w:sz w:val="18"/>
              </w:rPr>
              <w:t>☐</w:t>
            </w:r>
            <w:r>
              <w:rPr>
                <w:b w:val="0"/>
                <w:i w:val="0"/>
                <w:sz w:val="18"/>
              </w:rPr>
              <w:t xml:space="preserve"> B   </w:t>
            </w:r>
            <w:r>
              <w:rPr>
                <w:rFonts w:ascii="MS Gothic" w:hAnsi="MS Gothic" w:eastAsia="MS Gothic"/>
                <w:b w:val="0"/>
                <w:i w:val="0"/>
                <w:sz w:val="18"/>
              </w:rPr>
              <w:t>☐</w:t>
            </w:r>
            <w:r>
              <w:rPr>
                <w:b w:val="0"/>
                <w:i w:val="0"/>
                <w:sz w:val="18"/>
              </w:rPr>
              <w:t xml:space="preserve"> C    Total $________</w:t>
            </w:r>
          </w:p>
        </w:tc>
        <w:tc>
          <w:tcPr>
            <w:tcW w:type="dxa" w:w="4896"/>
            <w:tcBorders>
              <w:bottom w:val="single" w:sz="6" w:space="0" w:color="808080"/>
            </w:tcBorders>
            <w:vAlign w:val="bottom"/>
          </w:tcPr>
          <w:p>
            <w:pPr>
              <w:spacing w:before="0" w:after="20" w:line="252" w:lineRule="auto"/>
            </w:pPr>
          </w:p>
        </w:tc>
        <w:tc>
          <w:tcPr>
            <w:tcW w:type="dxa" w:w="2304"/>
            <w:tcBorders>
              <w:bottom w:val="single" w:sz="6" w:space="0" w:color="808080"/>
            </w:tcBorders>
            <w:vAlign w:val="bottom"/>
          </w:tcPr>
          <w:p>
            <w:pPr>
              <w:spacing w:before="0" w:after="20" w:line="252" w:lineRule="auto"/>
            </w:pPr>
          </w:p>
        </w:tc>
      </w:tr>
      <w:tr>
        <w:tc>
          <w:tcPr>
            <w:tcW w:type="dxa" w:w="3312"/>
            <w:vAlign w:val="top"/>
          </w:tcPr>
          <w:p>
            <w:pPr>
              <w:spacing w:before="0" w:after="80" w:line="252" w:lineRule="auto"/>
            </w:pPr>
            <w:r>
              <w:rPr>
                <w:b w:val="0"/>
                <w:i w:val="0"/>
                <w:color w:val="5C5C5C"/>
                <w:sz w:val="14"/>
              </w:rPr>
              <w:t>Option chosen</w:t>
            </w:r>
          </w:p>
        </w:tc>
        <w:tc>
          <w:tcPr>
            <w:tcW w:type="dxa" w:w="4896"/>
            <w:vAlign w:val="top"/>
          </w:tcPr>
          <w:p>
            <w:pPr>
              <w:spacing w:before="0" w:after="80" w:line="252" w:lineRule="auto"/>
            </w:pPr>
            <w:r>
              <w:rPr>
                <w:b w:val="0"/>
                <w:i w:val="0"/>
                <w:color w:val="5C5C5C"/>
                <w:sz w:val="14"/>
              </w:rPr>
              <w:t>Customer signature</w:t>
            </w:r>
          </w:p>
        </w:tc>
        <w:tc>
          <w:tcPr>
            <w:tcW w:type="dxa" w:w="2304"/>
            <w:vAlign w:val="top"/>
          </w:tcPr>
          <w:p>
            <w:pPr>
              <w:spacing w:before="0" w:after="80" w:line="252" w:lineRule="auto"/>
            </w:pPr>
            <w:r>
              <w:rPr>
                <w:b w:val="0"/>
                <w:i w:val="0"/>
                <w:color w:val="5C5C5C"/>
                <w:sz w:val="14"/>
              </w:rPr>
              <w:t>Date</w:t>
            </w:r>
          </w:p>
        </w:tc>
      </w:tr>
      <w:tr>
        <w:trPr>
          <w:trHeight w:val="461"/>
        </w:trPr>
        <w:tc>
          <w:tcPr>
            <w:tcW w:type="dxa" w:w="3312"/>
            <w:vAlign w:val="bottom"/>
          </w:tcPr>
          <w:p>
            <w:pPr>
              <w:spacing w:before="0" w:after="20" w:line="252" w:lineRule="auto"/>
            </w:pPr>
          </w:p>
        </w:tc>
        <w:tc>
          <w:tcPr>
            <w:tcW w:type="dxa" w:w="4896"/>
            <w:tcBorders>
              <w:bottom w:val="single" w:sz="6" w:space="0" w:color="808080"/>
            </w:tcBorders>
            <w:vAlign w:val="bottom"/>
          </w:tcPr>
          <w:p>
            <w:pPr>
              <w:spacing w:before="0" w:after="20" w:line="252" w:lineRule="auto"/>
            </w:pPr>
          </w:p>
        </w:tc>
        <w:tc>
          <w:tcPr>
            <w:tcW w:type="dxa" w:w="2304"/>
            <w:tcBorders>
              <w:bottom w:val="single" w:sz="6" w:space="0" w:color="808080"/>
            </w:tcBorders>
            <w:vAlign w:val="bottom"/>
          </w:tcPr>
          <w:p>
            <w:pPr>
              <w:spacing w:before="0" w:after="20" w:line="252" w:lineRule="auto"/>
            </w:pPr>
          </w:p>
        </w:tc>
      </w:tr>
      <w:tr>
        <w:tc>
          <w:tcPr>
            <w:tcW w:type="dxa" w:w="3312"/>
            <w:vAlign w:val="top"/>
          </w:tcPr>
          <w:p>
            <w:pPr>
              <w:spacing w:before="0" w:after="80" w:line="252" w:lineRule="auto"/>
            </w:pPr>
          </w:p>
        </w:tc>
        <w:tc>
          <w:tcPr>
            <w:tcW w:type="dxa" w:w="4896"/>
            <w:vAlign w:val="top"/>
          </w:tcPr>
          <w:p>
            <w:pPr>
              <w:spacing w:before="0" w:after="80" w:line="252" w:lineRule="auto"/>
            </w:pPr>
            <w:r>
              <w:rPr>
                <w:b w:val="0"/>
                <w:i w:val="0"/>
                <w:color w:val="5C5C5C"/>
                <w:sz w:val="14"/>
              </w:rPr>
              <w:t>[Your Name], [Your Business Name]</w:t>
            </w:r>
          </w:p>
        </w:tc>
        <w:tc>
          <w:tcPr>
            <w:tcW w:type="dxa" w:w="2304"/>
            <w:vAlign w:val="top"/>
          </w:tcPr>
          <w:p>
            <w:pPr>
              <w:spacing w:before="0" w:after="80" w:line="252" w:lineRule="auto"/>
            </w:pPr>
            <w:r>
              <w:rPr>
                <w:b w:val="0"/>
                <w:i w:val="0"/>
                <w:color w:val="5C5C5C"/>
                <w:sz w:val="14"/>
              </w:rPr>
              <w:t>Date</w:t>
            </w:r>
          </w:p>
        </w:tc>
      </w:tr>
    </w:tbl>
    <w:p>
      <w:r>
        <w:br w:type="page"/>
      </w:r>
    </w:p>
    <w:tbl>
      <w:tblPr>
        <w:tblW w:w="1051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tcBorders>
              <w:left w:val="single" w:sz="24" w:space="0" w:color="0E7A55"/>
            </w:tcBorders>
            <w:shd w:val="clear" w:color="auto" w:fill="F3F3F3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color w:val="0E7A55"/>
                <w:sz w:val="20"/>
              </w:rPr>
              <w:t xml:space="preserve">EXAMPLE  </w:t>
            </w:r>
            <w:r>
              <w:rPr>
                <w:b w:val="0"/>
                <w:i w:val="0"/>
                <w:sz w:val="17"/>
              </w:rPr>
              <w:t>Filled-in estimate. Fictional business and customer. Prices use the EXAMPLE rates from the WashBid price sheet, not market rates.</w:t>
            </w:r>
          </w:p>
        </w:tc>
      </w:tr>
    </w:tbl>
    <w:p>
      <w:pPr>
        <w:spacing w:before="0" w:after="80" w:line="144" w:lineRule="auto"/>
      </w:pPr>
    </w:p>
    <w:tbl>
      <w:tblPr>
        <w:tblW w:w="1051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552"/>
        <w:gridCol w:w="3960"/>
      </w:tblGrid>
      <w:tr>
        <w:tc>
          <w:tcPr>
            <w:tcW w:type="dxa" w:w="6552"/>
            <w:vAlign w:val="top"/>
          </w:tcPr>
          <w:p>
            <w:pPr>
              <w:spacing w:before="0" w:after="40" w:line="252" w:lineRule="auto"/>
            </w:pPr>
            <w:r>
              <w:rPr>
                <w:b/>
                <w:i w:val="0"/>
                <w:sz w:val="32"/>
              </w:rPr>
              <w:t>Example Wash Co.</w:t>
            </w:r>
          </w:p>
          <w:p>
            <w:pPr>
              <w:spacing w:before="0" w:after="20" w:line="252" w:lineRule="auto"/>
            </w:pPr>
            <w:r>
              <w:rPr>
                <w:b w:val="0"/>
                <w:i w:val="0"/>
                <w:color w:val="5C5C5C"/>
                <w:sz w:val="17"/>
              </w:rPr>
              <w:t>100 Sample Rd, Anytown, USA</w:t>
            </w:r>
          </w:p>
          <w:p>
            <w:pPr>
              <w:spacing w:before="0" w:after="20" w:line="252" w:lineRule="auto"/>
            </w:pPr>
            <w:r>
              <w:rPr>
                <w:b w:val="0"/>
                <w:i w:val="0"/>
                <w:color w:val="5C5C5C"/>
                <w:sz w:val="17"/>
              </w:rPr>
              <w:t>(555) 010-0100  ·  office@example.com  ·  example.com</w:t>
            </w:r>
          </w:p>
          <w:p>
            <w:pPr>
              <w:spacing w:before="0" w:after="20" w:line="252" w:lineRule="auto"/>
            </w:pPr>
            <w:r>
              <w:rPr>
                <w:b w:val="0"/>
                <w:i w:val="0"/>
                <w:color w:val="5C5C5C"/>
                <w:sz w:val="17"/>
              </w:rPr>
              <w:t>Fully insured: certificate on request</w:t>
            </w:r>
          </w:p>
        </w:tc>
        <w:tc>
          <w:tcPr>
            <w:tcW w:type="dxa" w:w="3960"/>
            <w:vAlign w:val="top"/>
          </w:tcPr>
          <w:p>
            <w:pPr>
              <w:spacing w:before="0" w:after="60" w:line="252" w:lineRule="auto"/>
              <w:jc w:val="right"/>
            </w:pPr>
            <w:r>
              <w:rPr>
                <w:b/>
                <w:i w:val="0"/>
                <w:color w:val="0E7A55"/>
                <w:sz w:val="40"/>
              </w:rPr>
              <w:t>ESTIMATE</w:t>
            </w:r>
          </w:p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color w:val="5C5C5C"/>
                <w:sz w:val="16"/>
              </w:rPr>
              <w:t xml:space="preserve">Estimate #  </w:t>
            </w:r>
            <w:r>
              <w:rPr>
                <w:b/>
                <w:i w:val="0"/>
                <w:sz w:val="18"/>
              </w:rPr>
              <w:t>EST-1042</w:t>
            </w:r>
          </w:p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color w:val="5C5C5C"/>
                <w:sz w:val="16"/>
              </w:rPr>
              <w:t xml:space="preserve">Date  </w:t>
            </w:r>
            <w:r>
              <w:rPr>
                <w:b/>
                <w:i w:val="0"/>
                <w:sz w:val="18"/>
              </w:rPr>
              <w:t>04/08/2026</w:t>
            </w:r>
          </w:p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color w:val="5C5C5C"/>
                <w:sz w:val="16"/>
              </w:rPr>
              <w:t xml:space="preserve">Valid for  </w:t>
            </w:r>
            <w:r>
              <w:rPr>
                <w:b/>
                <w:i w:val="0"/>
                <w:sz w:val="18"/>
              </w:rPr>
              <w:t>30 days, until 05/08/2026</w:t>
            </w:r>
          </w:p>
        </w:tc>
      </w:tr>
    </w:tbl>
    <w:p>
      <w:pPr>
        <w:pBdr>
          <w:bottom w:val="single" w:sz="12" w:space="2" w:color="0E7A55"/>
        </w:pBdr>
        <w:spacing w:before="0" w:after="120" w:line="144" w:lineRule="auto"/>
      </w:pPr>
    </w:p>
    <w:tbl>
      <w:tblPr>
        <w:tblW w:w="10511" w:type="dxa"/>
        <w:tblBorders>
          <w:top w:val="single" w:sz="4" w:space="0" w:color="C4C4C4"/>
          <w:left w:val="nil"/>
          <w:bottom w:val="single" w:sz="4" w:space="0" w:color="C4C4C4"/>
          <w:right w:val="nil"/>
          <w:insideH w:val="single" w:sz="4" w:space="0" w:color="C4C4C4"/>
          <w:insideV w:val="nil"/>
        </w:tblBorders>
        <w:tblLayout w:type="fixed"/>
        <w:tblCellMar>
          <w:top w:w="40" w:type="dxa"/>
          <w:left w:w="60" w:type="dxa"/>
          <w:bottom w:w="40" w:type="dxa"/>
          <w:right w:w="60" w:type="dxa"/>
        </w:tblCellMar>
        <w:tblLook w:firstColumn="1" w:firstRow="1" w:lastColumn="0" w:lastRow="0" w:noHBand="0" w:noVBand="1" w:val="04A0"/>
      </w:tblPr>
      <w:tblGrid>
        <w:gridCol w:w="1512"/>
        <w:gridCol w:w="3743"/>
        <w:gridCol w:w="1512"/>
        <w:gridCol w:w="3743"/>
      </w:tblGrid>
      <w:tr>
        <w:tc>
          <w:tcPr>
            <w:tcW w:type="dxa" w:w="1512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color w:val="5C5C5C"/>
                <w:sz w:val="14"/>
              </w:rPr>
              <w:t>CUSTOMER</w:t>
            </w:r>
          </w:p>
        </w:tc>
        <w:tc>
          <w:tcPr>
            <w:tcW w:type="dxa" w:w="3744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8"/>
              </w:rPr>
              <w:t>Jordan Sample</w:t>
            </w:r>
          </w:p>
        </w:tc>
        <w:tc>
          <w:tcPr>
            <w:tcW w:type="dxa" w:w="1512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color w:val="5C5C5C"/>
                <w:sz w:val="14"/>
              </w:rPr>
              <w:t>PROPERTY</w:t>
            </w:r>
          </w:p>
        </w:tc>
        <w:tc>
          <w:tcPr>
            <w:tcW w:type="dxa" w:w="3744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8"/>
              </w:rPr>
              <w:t>123 Example St, Anytown, USA</w:t>
            </w:r>
          </w:p>
        </w:tc>
      </w:tr>
      <w:tr>
        <w:tc>
          <w:tcPr>
            <w:tcW w:type="dxa" w:w="1512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color w:val="5C5C5C"/>
                <w:sz w:val="14"/>
              </w:rPr>
              <w:t>PHONE</w:t>
            </w:r>
          </w:p>
        </w:tc>
        <w:tc>
          <w:tcPr>
            <w:tcW w:type="dxa" w:w="3744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8"/>
              </w:rPr>
              <w:t>(555) 010-0123</w:t>
            </w:r>
          </w:p>
        </w:tc>
        <w:tc>
          <w:tcPr>
            <w:tcW w:type="dxa" w:w="1512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color w:val="5C5C5C"/>
                <w:sz w:val="14"/>
              </w:rPr>
              <w:t>STORIES / SIDING</w:t>
            </w:r>
          </w:p>
        </w:tc>
        <w:tc>
          <w:tcPr>
            <w:tcW w:type="dxa" w:w="3744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8"/>
              </w:rPr>
              <w:t>2 stories  ·  vinyl</w:t>
            </w:r>
          </w:p>
        </w:tc>
      </w:tr>
      <w:tr>
        <w:tc>
          <w:tcPr>
            <w:tcW w:type="dxa" w:w="1512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color w:val="5C5C5C"/>
                <w:sz w:val="14"/>
              </w:rPr>
              <w:t>EMAIL</w:t>
            </w:r>
          </w:p>
        </w:tc>
        <w:tc>
          <w:tcPr>
            <w:tcW w:type="dxa" w:w="3744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8"/>
              </w:rPr>
              <w:t>jordan@example.com</w:t>
            </w:r>
          </w:p>
        </w:tc>
        <w:tc>
          <w:tcPr>
            <w:tcW w:type="dxa" w:w="1512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color w:val="5C5C5C"/>
                <w:sz w:val="14"/>
              </w:rPr>
              <w:t>MEASURED BY</w:t>
            </w:r>
          </w:p>
        </w:tc>
        <w:tc>
          <w:tcPr>
            <w:tcW w:type="dxa" w:w="3744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8"/>
              </w:rPr>
              <w:t>Satellite map + customer photos</w:t>
            </w:r>
          </w:p>
        </w:tc>
      </w:tr>
    </w:tbl>
    <w:p>
      <w:pPr>
        <w:keepNext/>
        <w:pBdr>
          <w:bottom w:val="single" w:sz="4" w:space="1" w:color="C4C4C4"/>
        </w:pBdr>
        <w:spacing w:before="160" w:after="60" w:line="259" w:lineRule="auto"/>
      </w:pPr>
      <w:r>
        <w:rPr>
          <w:b/>
          <w:i w:val="0"/>
          <w:color w:val="0E7A55"/>
          <w:sz w:val="17"/>
        </w:rPr>
        <w:t>SERVICES</w:t>
      </w:r>
    </w:p>
    <w:tbl>
      <w:tblPr>
        <w:tblW w:w="10512" w:type="dxa"/>
        <w:tblBorders>
          <w:top w:val="single" w:sz="4" w:space="0" w:color="C4C4C4"/>
          <w:left w:val="single" w:sz="4" w:space="0" w:color="C4C4C4"/>
          <w:bottom w:val="single" w:sz="4" w:space="0" w:color="C4C4C4"/>
          <w:right w:val="single" w:sz="4" w:space="0" w:color="C4C4C4"/>
          <w:insideH w:val="single" w:sz="4" w:space="0" w:color="C4C4C4"/>
          <w:insideV w:val="single" w:sz="4" w:space="0" w:color="C4C4C4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firstColumn="1" w:firstRow="1" w:lastColumn="0" w:lastRow="0" w:noHBand="0" w:noVBand="1" w:val="04A0"/>
      </w:tblPr>
      <w:tblGrid>
        <w:gridCol w:w="3528"/>
        <w:gridCol w:w="2592"/>
        <w:gridCol w:w="1800"/>
        <w:gridCol w:w="1368"/>
        <w:gridCol w:w="1224"/>
      </w:tblGrid>
      <w:tr>
        <w:tc>
          <w:tcPr>
            <w:tcW w:type="dxa" w:w="3528"/>
            <w:shd w:val="clear" w:color="auto" w:fill="F3F3F3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sz w:val="15"/>
              </w:rPr>
              <w:t>SERVICE</w:t>
            </w:r>
          </w:p>
        </w:tc>
        <w:tc>
          <w:tcPr>
            <w:tcW w:type="dxa" w:w="2592"/>
            <w:shd w:val="clear" w:color="auto" w:fill="F3F3F3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sz w:val="15"/>
              </w:rPr>
              <w:t>SURFACE</w:t>
            </w:r>
          </w:p>
        </w:tc>
        <w:tc>
          <w:tcPr>
            <w:tcW w:type="dxa" w:w="1800"/>
            <w:shd w:val="clear" w:color="auto" w:fill="F3F3F3"/>
            <w:vAlign w:val="center"/>
          </w:tcPr>
          <w:p>
            <w:pPr>
              <w:spacing w:before="0" w:after="20" w:line="252" w:lineRule="auto"/>
            </w:pPr>
            <w:r>
              <w:rPr>
                <w:b/>
                <w:i w:val="0"/>
                <w:sz w:val="15"/>
              </w:rPr>
              <w:t>AREA / SIZE</w:t>
            </w:r>
          </w:p>
        </w:tc>
        <w:tc>
          <w:tcPr>
            <w:tcW w:type="dxa" w:w="1368"/>
            <w:shd w:val="clear" w:color="auto" w:fill="F3F3F3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/>
                <w:i w:val="0"/>
                <w:sz w:val="15"/>
              </w:rPr>
              <w:t>RATE</w:t>
            </w:r>
          </w:p>
        </w:tc>
        <w:tc>
          <w:tcPr>
            <w:tcW w:type="dxa" w:w="1224"/>
            <w:shd w:val="clear" w:color="auto" w:fill="F3F3F3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/>
                <w:i w:val="0"/>
                <w:sz w:val="15"/>
              </w:rPr>
              <w:t>AMOUNT</w:t>
            </w:r>
          </w:p>
        </w:tc>
      </w:tr>
      <w:tr>
        <w:tc>
          <w:tcPr>
            <w:tcW w:type="dxa" w:w="3528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House wash (soft wash)</w:t>
            </w:r>
          </w:p>
        </w:tc>
        <w:tc>
          <w:tcPr>
            <w:tcW w:type="dxa" w:w="2592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Vinyl siding, soffits, gutter faces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2-story, 2,400 sq ft home</w:t>
            </w:r>
          </w:p>
        </w:tc>
        <w:tc>
          <w:tcPr>
            <w:tcW w:type="dxa" w:w="1368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2-story tier</w:t>
            </w:r>
          </w:p>
        </w:tc>
        <w:tc>
          <w:tcPr>
            <w:tcW w:type="dxa" w:w="1224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$494.00</w:t>
            </w:r>
          </w:p>
        </w:tc>
      </w:tr>
      <w:tr>
        <w:tc>
          <w:tcPr>
            <w:tcW w:type="dxa" w:w="3528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Driveway + front walk (surface cleaner, post-treat)</w:t>
            </w:r>
          </w:p>
        </w:tc>
        <w:tc>
          <w:tcPr>
            <w:tcW w:type="dxa" w:w="2592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Concrete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800 sq ft</w:t>
            </w:r>
          </w:p>
        </w:tc>
        <w:tc>
          <w:tcPr>
            <w:tcW w:type="dxa" w:w="1368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$0.20 / sq ft</w:t>
            </w:r>
          </w:p>
        </w:tc>
        <w:tc>
          <w:tcPr>
            <w:tcW w:type="dxa" w:w="1224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$160.00</w:t>
            </w:r>
          </w:p>
        </w:tc>
      </w:tr>
      <w:tr>
        <w:tc>
          <w:tcPr>
            <w:tcW w:type="dxa" w:w="3528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Gutter brightening (outside faces)</w:t>
            </w:r>
          </w:p>
        </w:tc>
        <w:tc>
          <w:tcPr>
            <w:tcW w:type="dxa" w:w="2592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Aluminum gutters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7"/>
              </w:rPr>
              <w:t>180 linear ft</w:t>
            </w:r>
          </w:p>
        </w:tc>
        <w:tc>
          <w:tcPr>
            <w:tcW w:type="dxa" w:w="1368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$1.50 / linear ft</w:t>
            </w:r>
          </w:p>
        </w:tc>
        <w:tc>
          <w:tcPr>
            <w:tcW w:type="dxa" w:w="1224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$270.00</w:t>
            </w:r>
          </w:p>
        </w:tc>
      </w:tr>
      <w:tr>
        <w:tc>
          <w:tcPr>
            <w:tcW w:type="dxa" w:w="9288"/>
            <w:gridSpan w:val="4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Subtotal</w:t>
            </w:r>
          </w:p>
        </w:tc>
        <w:tc>
          <w:tcPr>
            <w:tcW w:type="dxa" w:w="1224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$924.00</w:t>
            </w:r>
          </w:p>
        </w:tc>
      </w:tr>
      <w:tr>
        <w:tc>
          <w:tcPr>
            <w:tcW w:type="dxa" w:w="9288"/>
            <w:gridSpan w:val="4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Sales tax (not taxed in this example)</w:t>
            </w:r>
          </w:p>
        </w:tc>
        <w:tc>
          <w:tcPr>
            <w:tcW w:type="dxa" w:w="1224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$0.00</w:t>
            </w:r>
          </w:p>
        </w:tc>
      </w:tr>
      <w:tr>
        <w:tc>
          <w:tcPr>
            <w:tcW w:type="dxa" w:w="9288"/>
            <w:gridSpan w:val="4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/>
                <w:i w:val="0"/>
                <w:sz w:val="17"/>
              </w:rPr>
              <w:t>Total, all services listed</w:t>
            </w:r>
          </w:p>
        </w:tc>
        <w:tc>
          <w:tcPr>
            <w:tcW w:type="dxa" w:w="1224"/>
            <w:shd w:val="clear" w:color="auto" w:fill="F3F3F3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/>
                <w:i w:val="0"/>
                <w:color w:val="0E7A55"/>
                <w:sz w:val="19"/>
              </w:rPr>
              <w:t>$924.00</w:t>
            </w:r>
          </w:p>
        </w:tc>
      </w:tr>
      <w:tr>
        <w:tc>
          <w:tcPr>
            <w:tcW w:type="dxa" w:w="9288"/>
            <w:gridSpan w:val="4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Deposit to book (jobs over $1,000)</w:t>
            </w:r>
          </w:p>
        </w:tc>
        <w:tc>
          <w:tcPr>
            <w:tcW w:type="dxa" w:w="1224"/>
            <w:vAlign w:val="center"/>
          </w:tcPr>
          <w:p>
            <w:pPr>
              <w:spacing w:before="0" w:after="20" w:line="252" w:lineRule="auto"/>
              <w:jc w:val="right"/>
            </w:pPr>
            <w:r>
              <w:rPr>
                <w:b w:val="0"/>
                <w:i w:val="0"/>
                <w:sz w:val="17"/>
              </w:rPr>
              <w:t>Not required</w:t>
            </w:r>
          </w:p>
        </w:tc>
      </w:tr>
    </w:tbl>
    <w:p>
      <w:pPr>
        <w:keepNext/>
        <w:pBdr>
          <w:bottom w:val="single" w:sz="4" w:space="1" w:color="C4C4C4"/>
        </w:pBdr>
        <w:spacing w:before="160" w:after="60" w:line="259" w:lineRule="auto"/>
      </w:pPr>
      <w:r>
        <w:rPr>
          <w:b/>
          <w:i w:val="0"/>
          <w:color w:val="0E7A55"/>
          <w:sz w:val="17"/>
        </w:rPr>
        <w:t>CHOOSE YOUR OPTION</w:t>
      </w:r>
    </w:p>
    <w:p>
      <w:pPr>
        <w:spacing w:before="0" w:after="60" w:line="259" w:lineRule="auto"/>
      </w:pPr>
      <w:r>
        <w:rPr>
          <w:b w:val="0"/>
          <w:i w:val="0"/>
          <w:color w:val="5C5C5C"/>
          <w:sz w:val="17"/>
        </w:rPr>
        <w:t>Prefer a package? Pick one. The price of the option you choose replaces the total above.</w:t>
      </w:r>
    </w:p>
    <w:tbl>
      <w:tblPr>
        <w:tblW w:w="10511" w:type="dxa"/>
        <w:tblBorders>
          <w:top w:val="single" w:sz="4" w:space="0" w:color="C4C4C4"/>
          <w:left w:val="single" w:sz="4" w:space="0" w:color="C4C4C4"/>
          <w:bottom w:val="single" w:sz="4" w:space="0" w:color="C4C4C4"/>
          <w:right w:val="single" w:sz="4" w:space="0" w:color="C4C4C4"/>
          <w:insideV w:val="single" w:sz="4" w:space="0" w:color="C4C4C4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firstColumn="1" w:firstRow="1" w:lastColumn="0" w:lastRow="0" w:noHBand="0" w:noVBand="1" w:val="04A0"/>
      </w:tblPr>
      <w:tblGrid>
        <w:gridCol w:w="3503"/>
        <w:gridCol w:w="3503"/>
        <w:gridCol w:w="3503"/>
      </w:tblGrid>
      <w:tr>
        <w:tc>
          <w:tcPr>
            <w:tcW w:type="dxa" w:w="3504"/>
            <w:shd w:val="clear" w:color="auto" w:fill="FAFAFA"/>
            <w:vAlign w:val="top"/>
          </w:tcPr>
          <w:p>
            <w:pPr>
              <w:spacing w:before="0" w:after="40" w:line="252" w:lineRule="auto"/>
            </w:pPr>
            <w:r>
              <w:rPr>
                <w:b/>
                <w:i w:val="0"/>
                <w:color w:val="0E7A55"/>
                <w:sz w:val="15"/>
              </w:rPr>
              <w:t>OPTION A  ·  GOOD</w:t>
            </w:r>
          </w:p>
          <w:p>
            <w:pPr>
              <w:spacing w:before="0" w:after="20" w:line="252" w:lineRule="auto"/>
            </w:pPr>
            <w:r>
              <w:rPr>
                <w:b/>
                <w:i w:val="0"/>
                <w:sz w:val="20"/>
              </w:rPr>
              <w:t>House wash</w:t>
            </w:r>
          </w:p>
          <w:p>
            <w:pPr>
              <w:spacing w:before="0" w:after="80" w:line="252" w:lineRule="auto"/>
            </w:pPr>
            <w:r>
              <w:rPr>
                <w:b w:val="0"/>
                <w:i w:val="0"/>
                <w:color w:val="5C5C5C"/>
                <w:sz w:val="15"/>
              </w:rPr>
              <w:t>Soft wash of siding, soffits and gutter faces</w:t>
            </w:r>
          </w:p>
          <w:p>
            <w:pPr>
              <w:spacing w:before="0" w:after="60" w:line="252" w:lineRule="auto"/>
            </w:pPr>
            <w:r>
              <w:rPr>
                <w:b/>
                <w:i w:val="0"/>
                <w:sz w:val="26"/>
              </w:rPr>
              <w:t>$494</w:t>
            </w:r>
          </w:p>
          <w:p>
            <w:pPr>
              <w:spacing w:before="0" w:after="20" w:line="252" w:lineRule="auto"/>
            </w:pPr>
            <w:r>
              <w:rPr>
                <w:rFonts w:ascii="MS Gothic" w:hAnsi="MS Gothic" w:eastAsia="MS Gothic"/>
                <w:b w:val="0"/>
                <w:i w:val="0"/>
                <w:sz w:val="17"/>
              </w:rPr>
              <w:t>☐</w:t>
            </w:r>
            <w:r>
              <w:rPr>
                <w:b w:val="0"/>
                <w:i w:val="0"/>
                <w:sz w:val="17"/>
              </w:rPr>
              <w:t xml:space="preserve"> I choose Option A</w:t>
            </w:r>
          </w:p>
        </w:tc>
        <w:tc>
          <w:tcPr>
            <w:tcW w:type="dxa" w:w="3504"/>
            <w:shd w:val="clear" w:color="auto" w:fill="EAF4EF"/>
            <w:vAlign w:val="top"/>
          </w:tcPr>
          <w:p>
            <w:pPr>
              <w:spacing w:before="0" w:after="40" w:line="252" w:lineRule="auto"/>
            </w:pPr>
            <w:r>
              <w:rPr>
                <w:b/>
                <w:i w:val="0"/>
                <w:color w:val="0E7A55"/>
                <w:sz w:val="15"/>
              </w:rPr>
              <w:t>OPTION B  ·  BETTER</w:t>
            </w:r>
          </w:p>
          <w:p>
            <w:pPr>
              <w:spacing w:before="0" w:after="20" w:line="252" w:lineRule="auto"/>
            </w:pPr>
            <w:r>
              <w:rPr>
                <w:b/>
                <w:i w:val="0"/>
                <w:sz w:val="20"/>
              </w:rPr>
              <w:t>House wash + driveway</w:t>
            </w:r>
          </w:p>
          <w:p>
            <w:pPr>
              <w:spacing w:before="0" w:after="80" w:line="252" w:lineRule="auto"/>
            </w:pPr>
            <w:r>
              <w:rPr>
                <w:b w:val="0"/>
                <w:i w:val="0"/>
                <w:color w:val="5C5C5C"/>
                <w:sz w:val="15"/>
              </w:rPr>
              <w:t>Everything in A, plus driveway and front walk</w:t>
            </w:r>
          </w:p>
          <w:p>
            <w:pPr>
              <w:spacing w:before="0" w:after="60" w:line="252" w:lineRule="auto"/>
            </w:pPr>
            <w:r>
              <w:rPr>
                <w:b/>
                <w:i w:val="0"/>
                <w:sz w:val="26"/>
              </w:rPr>
              <w:t>$654</w:t>
            </w:r>
          </w:p>
          <w:p>
            <w:pPr>
              <w:spacing w:before="0" w:after="20" w:line="252" w:lineRule="auto"/>
            </w:pPr>
            <w:r>
              <w:rPr>
                <w:rFonts w:ascii="MS Gothic" w:hAnsi="MS Gothic" w:eastAsia="MS Gothic"/>
                <w:b w:val="0"/>
                <w:i w:val="0"/>
                <w:color w:val="0E7A55"/>
                <w:sz w:val="17"/>
              </w:rPr>
              <w:t>☒</w:t>
            </w:r>
            <w:r>
              <w:rPr>
                <w:b w:val="0"/>
                <w:i w:val="0"/>
                <w:sz w:val="17"/>
              </w:rPr>
              <w:t xml:space="preserve"> Chosen</w:t>
            </w:r>
          </w:p>
        </w:tc>
        <w:tc>
          <w:tcPr>
            <w:tcW w:type="dxa" w:w="3504"/>
            <w:shd w:val="clear" w:color="auto" w:fill="FAFAFA"/>
            <w:vAlign w:val="top"/>
          </w:tcPr>
          <w:p>
            <w:pPr>
              <w:spacing w:before="0" w:after="40" w:line="252" w:lineRule="auto"/>
            </w:pPr>
            <w:r>
              <w:rPr>
                <w:b/>
                <w:i w:val="0"/>
                <w:color w:val="0E7A55"/>
                <w:sz w:val="15"/>
              </w:rPr>
              <w:t>OPTION C  ·  BEST</w:t>
            </w:r>
          </w:p>
          <w:p>
            <w:pPr>
              <w:spacing w:before="0" w:after="20" w:line="252" w:lineRule="auto"/>
            </w:pPr>
            <w:r>
              <w:rPr>
                <w:b/>
                <w:i w:val="0"/>
                <w:sz w:val="20"/>
              </w:rPr>
              <w:t>House + driveway + gutter brightening</w:t>
            </w:r>
          </w:p>
          <w:p>
            <w:pPr>
              <w:spacing w:before="0" w:after="80" w:line="252" w:lineRule="auto"/>
            </w:pPr>
            <w:r>
              <w:rPr>
                <w:b w:val="0"/>
                <w:i w:val="0"/>
                <w:color w:val="5C5C5C"/>
                <w:sz w:val="15"/>
              </w:rPr>
              <w:t>Everything in B, plus tiger striping off the gutter faces</w:t>
            </w:r>
          </w:p>
          <w:p>
            <w:pPr>
              <w:spacing w:before="0" w:after="60" w:line="252" w:lineRule="auto"/>
            </w:pPr>
            <w:r>
              <w:rPr>
                <w:b/>
                <w:i w:val="0"/>
                <w:sz w:val="26"/>
              </w:rPr>
              <w:t>$924</w:t>
            </w:r>
          </w:p>
          <w:p>
            <w:pPr>
              <w:spacing w:before="0" w:after="20" w:line="252" w:lineRule="auto"/>
            </w:pPr>
            <w:r>
              <w:rPr>
                <w:rFonts w:ascii="MS Gothic" w:hAnsi="MS Gothic" w:eastAsia="MS Gothic"/>
                <w:b w:val="0"/>
                <w:i w:val="0"/>
                <w:sz w:val="17"/>
              </w:rPr>
              <w:t>☐</w:t>
            </w:r>
            <w:r>
              <w:rPr>
                <w:b w:val="0"/>
                <w:i w:val="0"/>
                <w:sz w:val="17"/>
              </w:rPr>
              <w:t xml:space="preserve"> I choose Option C</w:t>
            </w:r>
          </w:p>
        </w:tc>
      </w:tr>
    </w:tbl>
    <w:p>
      <w:pPr>
        <w:spacing w:before="0" w:after="40" w:line="120" w:lineRule="auto"/>
      </w:pPr>
    </w:p>
    <w:tbl>
      <w:tblPr>
        <w:tblW w:w="1051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60" w:type="dxa"/>
          <w:bottom w:w="40" w:type="dxa"/>
          <w:right w:w="60" w:type="dxa"/>
        </w:tblCellMar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top"/>
          </w:tcPr>
          <w:p>
            <w:pPr>
              <w:spacing w:before="0" w:after="40" w:line="252" w:lineRule="auto"/>
            </w:pPr>
            <w:r>
              <w:rPr>
                <w:b/>
                <w:i w:val="0"/>
                <w:sz w:val="15"/>
              </w:rPr>
              <w:t>WHAT'S INCLUDED</w:t>
            </w:r>
          </w:p>
          <w:p>
            <w:pPr>
              <w:spacing w:before="0" w:after="30" w:line="252" w:lineRule="auto"/>
              <w:ind w:left="202" w:hanging="202"/>
            </w:pPr>
            <w:r>
              <w:rPr>
                <w:b w:val="0"/>
                <w:i w:val="0"/>
                <w:sz w:val="16"/>
              </w:rPr>
              <w:t>✓  Walkaround with you before we start, with before photos</w:t>
            </w:r>
          </w:p>
          <w:p>
            <w:pPr>
              <w:spacing w:before="0" w:after="30" w:line="252" w:lineRule="auto"/>
              <w:ind w:left="202" w:hanging="202"/>
            </w:pPr>
            <w:r>
              <w:rPr>
                <w:b w:val="0"/>
                <w:i w:val="0"/>
                <w:sz w:val="16"/>
              </w:rPr>
              <w:t>✓  Pre-wet and rinse plants near the work area (covered where practical)</w:t>
            </w:r>
          </w:p>
          <w:p>
            <w:pPr>
              <w:spacing w:before="0" w:after="30" w:line="252" w:lineRule="auto"/>
              <w:ind w:left="202" w:hanging="202"/>
            </w:pPr>
            <w:r>
              <w:rPr>
                <w:b w:val="0"/>
                <w:i w:val="0"/>
                <w:sz w:val="16"/>
              </w:rPr>
              <w:t>✓  Soft wash of siding, soffits, fascia and the outside of gutters (house wash)</w:t>
            </w:r>
          </w:p>
          <w:p>
            <w:pPr>
              <w:spacing w:before="0" w:after="30" w:line="252" w:lineRule="auto"/>
              <w:ind w:left="202" w:hanging="202"/>
            </w:pPr>
            <w:r>
              <w:rPr>
                <w:b w:val="0"/>
                <w:i w:val="0"/>
                <w:sz w:val="16"/>
              </w:rPr>
              <w:t>✓  Surface cleaner on flatwork, then rinse and post-treat</w:t>
            </w:r>
          </w:p>
          <w:p>
            <w:pPr>
              <w:spacing w:before="0" w:after="30" w:line="252" w:lineRule="auto"/>
              <w:ind w:left="202" w:hanging="202"/>
            </w:pPr>
            <w:r>
              <w:rPr>
                <w:b w:val="0"/>
                <w:i w:val="0"/>
                <w:sz w:val="16"/>
              </w:rPr>
              <w:t>✓  Low-pressure rinse of windows and screens (not window cleaning)</w:t>
            </w:r>
          </w:p>
        </w:tc>
        <w:tc>
          <w:tcPr>
            <w:tcW w:type="dxa" w:w="5256"/>
            <w:vAlign w:val="top"/>
          </w:tcPr>
          <w:p>
            <w:pPr>
              <w:spacing w:before="0" w:after="40" w:line="252" w:lineRule="auto"/>
            </w:pPr>
            <w:r>
              <w:rPr>
                <w:b/>
                <w:i w:val="0"/>
                <w:sz w:val="15"/>
              </w:rPr>
              <w:t>NOT INCLUDED UNLESS LISTED ABOVE</w:t>
            </w:r>
          </w:p>
          <w:p>
            <w:pPr>
              <w:spacing w:before="0" w:after="30" w:line="252" w:lineRule="auto"/>
              <w:ind w:left="202" w:hanging="202"/>
            </w:pPr>
            <w:r>
              <w:rPr>
                <w:b w:val="0"/>
                <w:i w:val="0"/>
                <w:sz w:val="16"/>
              </w:rPr>
              <w:t xml:space="preserve">–  </w:t>
            </w:r>
            <w:r>
              <w:rPr>
                <w:b/>
                <w:i w:val="0"/>
                <w:sz w:val="16"/>
              </w:rPr>
              <w:t xml:space="preserve">Tiger striping </w:t>
            </w:r>
            <w:r>
              <w:rPr>
                <w:b w:val="0"/>
                <w:i w:val="0"/>
                <w:sz w:val="16"/>
              </w:rPr>
              <w:t>(black streaks on gutters): needs gutter brightening</w:t>
            </w:r>
          </w:p>
          <w:p>
            <w:pPr>
              <w:spacing w:before="0" w:after="30" w:line="252" w:lineRule="auto"/>
              <w:ind w:left="202" w:hanging="202"/>
            </w:pPr>
            <w:r>
              <w:rPr>
                <w:b w:val="0"/>
                <w:i w:val="0"/>
                <w:sz w:val="16"/>
              </w:rPr>
              <w:t xml:space="preserve">–  </w:t>
            </w:r>
            <w:r>
              <w:rPr>
                <w:b/>
                <w:i w:val="0"/>
                <w:sz w:val="16"/>
              </w:rPr>
              <w:t xml:space="preserve">Hard water spots </w:t>
            </w:r>
            <w:r>
              <w:rPr>
                <w:b w:val="0"/>
                <w:i w:val="0"/>
                <w:sz w:val="16"/>
              </w:rPr>
              <w:t>on glass: billed as time and materials if requested</w:t>
            </w:r>
          </w:p>
          <w:p>
            <w:pPr>
              <w:spacing w:before="0" w:after="30" w:line="252" w:lineRule="auto"/>
              <w:ind w:left="202" w:hanging="202"/>
            </w:pPr>
            <w:r>
              <w:rPr>
                <w:b w:val="0"/>
                <w:i w:val="0"/>
                <w:sz w:val="16"/>
              </w:rPr>
              <w:t xml:space="preserve">–  </w:t>
            </w:r>
            <w:r>
              <w:rPr>
                <w:b/>
                <w:i w:val="0"/>
                <w:sz w:val="16"/>
              </w:rPr>
              <w:t xml:space="preserve">Oxidation or chalking: </w:t>
            </w:r>
            <w:r>
              <w:rPr>
                <w:b w:val="0"/>
                <w:i w:val="0"/>
                <w:sz w:val="16"/>
              </w:rPr>
              <w:t>washing can't restore faded paint or siding</w:t>
            </w:r>
          </w:p>
          <w:p>
            <w:pPr>
              <w:spacing w:before="0" w:after="30" w:line="252" w:lineRule="auto"/>
              <w:ind w:left="202" w:hanging="202"/>
            </w:pPr>
            <w:r>
              <w:rPr>
                <w:b w:val="0"/>
                <w:i w:val="0"/>
                <w:sz w:val="16"/>
              </w:rPr>
              <w:t xml:space="preserve">–  </w:t>
            </w:r>
            <w:r>
              <w:rPr>
                <w:b/>
                <w:i w:val="0"/>
                <w:sz w:val="16"/>
              </w:rPr>
              <w:t xml:space="preserve">Rust, oil, irrigation and fertilizer stains: </w:t>
            </w:r>
            <w:r>
              <w:rPr>
                <w:b w:val="0"/>
                <w:i w:val="0"/>
                <w:sz w:val="16"/>
              </w:rPr>
              <w:t>add-on, results not guaranteed</w:t>
            </w:r>
          </w:p>
          <w:p>
            <w:pPr>
              <w:spacing w:before="0" w:after="30" w:line="252" w:lineRule="auto"/>
              <w:ind w:left="202" w:hanging="202"/>
            </w:pPr>
            <w:r>
              <w:rPr>
                <w:b w:val="0"/>
                <w:i w:val="0"/>
                <w:sz w:val="16"/>
              </w:rPr>
              <w:t xml:space="preserve">–  </w:t>
            </w:r>
            <w:r>
              <w:rPr>
                <w:b/>
                <w:i w:val="0"/>
                <w:sz w:val="16"/>
              </w:rPr>
              <w:t xml:space="preserve">Gutter clean-out, window cleaning, sealing </w:t>
            </w:r>
            <w:r>
              <w:rPr>
                <w:b w:val="0"/>
                <w:i w:val="0"/>
                <w:sz w:val="16"/>
              </w:rPr>
              <w:t>unless listed above</w:t>
            </w:r>
          </w:p>
        </w:tc>
      </w:tr>
    </w:tbl>
    <w:p>
      <w:pPr>
        <w:keepNext/>
        <w:pBdr>
          <w:bottom w:val="single" w:sz="4" w:space="1" w:color="C4C4C4"/>
        </w:pBdr>
        <w:spacing w:before="120" w:after="60" w:line="259" w:lineRule="auto"/>
      </w:pPr>
      <w:r>
        <w:rPr>
          <w:b/>
          <w:i w:val="0"/>
          <w:color w:val="0E7A55"/>
          <w:sz w:val="17"/>
        </w:rPr>
        <w:t>PRE-EXISTING CONDITIONS NOTED AT THE WALKAROUND</w:t>
      </w:r>
    </w:p>
    <w:tbl>
      <w:tblPr>
        <w:tblW w:w="1051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3503"/>
        <w:gridCol w:w="3503"/>
        <w:gridCol w:w="3503"/>
      </w:tblGrid>
      <w:tr>
        <w:tc>
          <w:tcPr>
            <w:tcW w:type="dxa" w:w="3504"/>
            <w:vAlign w:val="top"/>
          </w:tcPr>
          <w:p>
            <w:pPr>
              <w:spacing w:before="0" w:after="20" w:line="252" w:lineRule="auto"/>
            </w:pPr>
            <w:r>
              <w:rPr>
                <w:rFonts w:ascii="MS Gothic" w:hAnsi="MS Gothic" w:eastAsia="MS Gothic"/>
                <w:b w:val="0"/>
                <w:i w:val="0"/>
                <w:color w:val="0E7A55"/>
                <w:sz w:val="17"/>
              </w:rPr>
              <w:t>☒</w:t>
            </w:r>
            <w:r>
              <w:rPr>
                <w:b w:val="0"/>
                <w:i w:val="0"/>
                <w:sz w:val="17"/>
              </w:rPr>
              <w:t xml:space="preserve"> Oxidized / chalky siding</w:t>
            </w:r>
          </w:p>
        </w:tc>
        <w:tc>
          <w:tcPr>
            <w:tcW w:type="dxa" w:w="3504"/>
            <w:vAlign w:val="top"/>
          </w:tcPr>
          <w:p>
            <w:pPr>
              <w:spacing w:before="0" w:after="20" w:line="252" w:lineRule="auto"/>
            </w:pPr>
            <w:r>
              <w:rPr>
                <w:rFonts w:ascii="MS Gothic" w:hAnsi="MS Gothic" w:eastAsia="MS Gothic"/>
                <w:b w:val="0"/>
                <w:i w:val="0"/>
                <w:color w:val="0E7A55"/>
                <w:sz w:val="17"/>
              </w:rPr>
              <w:t>☒</w:t>
            </w:r>
            <w:r>
              <w:rPr>
                <w:b w:val="0"/>
                <w:i w:val="0"/>
                <w:sz w:val="17"/>
              </w:rPr>
              <w:t xml:space="preserve"> Failed window seals (fogged glass)</w:t>
            </w:r>
          </w:p>
        </w:tc>
        <w:tc>
          <w:tcPr>
            <w:tcW w:type="dxa" w:w="3504"/>
            <w:vAlign w:val="top"/>
          </w:tcPr>
          <w:p>
            <w:pPr>
              <w:spacing w:before="0" w:after="20" w:line="252" w:lineRule="auto"/>
            </w:pPr>
            <w:r>
              <w:rPr>
                <w:rFonts w:ascii="MS Gothic" w:hAnsi="MS Gothic" w:eastAsia="MS Gothic"/>
                <w:b w:val="0"/>
                <w:i w:val="0"/>
                <w:sz w:val="17"/>
              </w:rPr>
              <w:t>☐</w:t>
            </w:r>
            <w:r>
              <w:rPr>
                <w:b w:val="0"/>
                <w:i w:val="0"/>
                <w:sz w:val="17"/>
              </w:rPr>
              <w:t xml:space="preserve"> Loose or peeling paint</w:t>
            </w:r>
          </w:p>
        </w:tc>
      </w:tr>
      <w:tr>
        <w:tc>
          <w:tcPr>
            <w:tcW w:type="dxa" w:w="3504"/>
            <w:vAlign w:val="top"/>
          </w:tcPr>
          <w:p>
            <w:pPr>
              <w:spacing w:before="0" w:after="20" w:line="252" w:lineRule="auto"/>
            </w:pPr>
            <w:r>
              <w:rPr>
                <w:rFonts w:ascii="MS Gothic" w:hAnsi="MS Gothic" w:eastAsia="MS Gothic"/>
                <w:b w:val="0"/>
                <w:i w:val="0"/>
                <w:color w:val="0E7A55"/>
                <w:sz w:val="17"/>
              </w:rPr>
              <w:t>☒</w:t>
            </w:r>
            <w:r>
              <w:rPr>
                <w:b w:val="0"/>
                <w:i w:val="0"/>
                <w:sz w:val="17"/>
              </w:rPr>
              <w:t xml:space="preserve"> Cracked or spalled concrete</w:t>
            </w:r>
          </w:p>
        </w:tc>
        <w:tc>
          <w:tcPr>
            <w:tcW w:type="dxa" w:w="3504"/>
            <w:vAlign w:val="top"/>
          </w:tcPr>
          <w:p>
            <w:pPr>
              <w:spacing w:before="0" w:after="20" w:line="252" w:lineRule="auto"/>
            </w:pPr>
            <w:r>
              <w:rPr>
                <w:rFonts w:ascii="MS Gothic" w:hAnsi="MS Gothic" w:eastAsia="MS Gothic"/>
                <w:b w:val="0"/>
                <w:i w:val="0"/>
                <w:sz w:val="17"/>
              </w:rPr>
              <w:t>☐</w:t>
            </w:r>
            <w:r>
              <w:rPr>
                <w:b w:val="0"/>
                <w:i w:val="0"/>
                <w:sz w:val="17"/>
              </w:rPr>
              <w:t xml:space="preserve"> Damaged or missing screens</w:t>
            </w:r>
          </w:p>
        </w:tc>
        <w:tc>
          <w:tcPr>
            <w:tcW w:type="dxa" w:w="3504"/>
            <w:vAlign w:val="top"/>
          </w:tcPr>
          <w:p>
            <w:pPr>
              <w:spacing w:before="0" w:after="20" w:line="252" w:lineRule="auto"/>
            </w:pPr>
            <w:r>
              <w:rPr>
                <w:rFonts w:ascii="MS Gothic" w:hAnsi="MS Gothic" w:eastAsia="MS Gothic"/>
                <w:b w:val="0"/>
                <w:i w:val="0"/>
                <w:color w:val="0E7A55"/>
                <w:sz w:val="17"/>
              </w:rPr>
              <w:t>☒</w:t>
            </w:r>
            <w:r>
              <w:rPr>
                <w:b w:val="0"/>
                <w:i w:val="0"/>
                <w:sz w:val="17"/>
              </w:rPr>
              <w:t xml:space="preserve"> Plants close to the work area</w:t>
            </w:r>
          </w:p>
        </w:tc>
      </w:tr>
    </w:tbl>
    <w:p>
      <w:pPr>
        <w:spacing w:before="60" w:after="40" w:line="259" w:lineRule="auto"/>
      </w:pPr>
      <w:r>
        <w:rPr>
          <w:b w:val="0"/>
          <w:i w:val="0"/>
          <w:sz w:val="17"/>
        </w:rPr>
        <w:t>Where / notes: chalky siding on north wall; 2 fogged upstairs windows (front); crack across driveway by garage; rose bed along front wall (pre-wet and rinse).</w:t>
      </w:r>
    </w:p>
    <w:p>
      <w:pPr>
        <w:tabs>
          <w:tab w:pos="10512" w:val="right"/>
        </w:tabs>
        <w:spacing w:before="0" w:after="0" w:line="259" w:lineRule="auto"/>
      </w:pPr>
      <w:r>
        <w:rPr>
          <w:b/>
          <w:i w:val="0"/>
          <w:sz w:val="17"/>
        </w:rPr>
        <w:t xml:space="preserve">Before photos taken: </w:t>
      </w:r>
      <w:r>
        <w:rPr>
          <w:rFonts w:ascii="MS Gothic" w:hAnsi="MS Gothic" w:eastAsia="MS Gothic"/>
          <w:b w:val="0"/>
          <w:i w:val="0"/>
          <w:color w:val="0E7A55"/>
          <w:sz w:val="17"/>
        </w:rPr>
        <w:t>☒</w:t>
      </w:r>
      <w:r>
        <w:rPr>
          <w:b/>
          <w:i w:val="0"/>
          <w:sz w:val="17"/>
        </w:rPr>
        <w:t xml:space="preserve"> Yes, 14 photos on file</w:t>
        <w:tab/>
        <w:t>Customer initials: JS</w:t>
      </w:r>
    </w:p>
    <w:p>
      <w:pPr>
        <w:keepNext/>
        <w:pBdr>
          <w:bottom w:val="single" w:sz="4" w:space="1" w:color="C4C4C4"/>
        </w:pBdr>
        <w:spacing w:before="120" w:after="60" w:line="259" w:lineRule="auto"/>
      </w:pPr>
      <w:r>
        <w:rPr>
          <w:b/>
          <w:i w:val="0"/>
          <w:color w:val="0E7A55"/>
          <w:sz w:val="17"/>
        </w:rPr>
        <w:t>TERMS</w:t>
      </w:r>
    </w:p>
    <w:tbl>
      <w:tblPr>
        <w:tblW w:w="1051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" w:type="dxa"/>
          <w:left w:w="60" w:type="dxa"/>
          <w:bottom w:w="10" w:type="dxa"/>
          <w:right w:w="60" w:type="dxa"/>
        </w:tblCellMar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top"/>
          </w:tcPr>
          <w:p>
            <w:pPr>
              <w:spacing w:before="0" w:after="50" w:line="252" w:lineRule="auto"/>
              <w:ind w:left="216" w:hanging="216"/>
            </w:pPr>
            <w:r>
              <w:rPr>
                <w:b/>
                <w:i w:val="0"/>
                <w:sz w:val="15"/>
              </w:rPr>
              <w:t xml:space="preserve">1. </w:t>
            </w:r>
            <w:r>
              <w:rPr>
                <w:b/>
                <w:i w:val="0"/>
                <w:sz w:val="15"/>
              </w:rPr>
              <w:t xml:space="preserve">Water and power. </w:t>
            </w:r>
            <w:r>
              <w:rPr>
                <w:b w:val="0"/>
                <w:i w:val="0"/>
                <w:sz w:val="15"/>
              </w:rPr>
              <w:t>You provide a working outdoor spigot at no charge.</w:t>
            </w:r>
          </w:p>
          <w:p>
            <w:pPr>
              <w:spacing w:before="0" w:after="50" w:line="252" w:lineRule="auto"/>
              <w:ind w:left="216" w:hanging="216"/>
            </w:pPr>
            <w:r>
              <w:rPr>
                <w:b/>
                <w:i w:val="0"/>
                <w:sz w:val="15"/>
              </w:rPr>
              <w:t xml:space="preserve">2. </w:t>
            </w:r>
            <w:r>
              <w:rPr>
                <w:b/>
                <w:i w:val="0"/>
                <w:sz w:val="15"/>
              </w:rPr>
              <w:t xml:space="preserve">Weather. </w:t>
            </w:r>
            <w:r>
              <w:rPr>
                <w:b w:val="0"/>
                <w:i w:val="0"/>
                <w:sz w:val="15"/>
              </w:rPr>
              <w:t>Rain, wind or freezing temperatures can move your date. We reschedule at no charge and tell you as early as we can.</w:t>
            </w:r>
          </w:p>
          <w:p>
            <w:pPr>
              <w:spacing w:before="0" w:after="50" w:line="252" w:lineRule="auto"/>
              <w:ind w:left="216" w:hanging="216"/>
            </w:pPr>
            <w:r>
              <w:rPr>
                <w:b/>
                <w:i w:val="0"/>
                <w:sz w:val="15"/>
              </w:rPr>
              <w:t xml:space="preserve">3. </w:t>
            </w:r>
            <w:r>
              <w:rPr>
                <w:b/>
                <w:i w:val="0"/>
                <w:sz w:val="15"/>
              </w:rPr>
              <w:t xml:space="preserve">Price confirmed on arrival. </w:t>
            </w:r>
            <w:r>
              <w:rPr>
                <w:b w:val="0"/>
                <w:i w:val="0"/>
                <w:sz w:val="15"/>
              </w:rPr>
              <w:t>This price is based on satellite measurements and your photos. If the property is different (size, stories, surfaces, condition), we confirm any change with you before we start.</w:t>
            </w:r>
          </w:p>
          <w:p>
            <w:pPr>
              <w:spacing w:before="0" w:after="50" w:line="252" w:lineRule="auto"/>
              <w:ind w:left="216" w:hanging="216"/>
            </w:pPr>
            <w:r>
              <w:rPr>
                <w:b/>
                <w:i w:val="0"/>
                <w:sz w:val="15"/>
              </w:rPr>
              <w:t xml:space="preserve">4. </w:t>
            </w:r>
            <w:r>
              <w:rPr>
                <w:b/>
                <w:i w:val="0"/>
                <w:sz w:val="15"/>
              </w:rPr>
              <w:t xml:space="preserve">Payment. </w:t>
            </w:r>
            <w:r>
              <w:rPr>
                <w:b w:val="0"/>
                <w:i w:val="0"/>
                <w:sz w:val="15"/>
              </w:rPr>
              <w:t>Due on completion: card, ACH or check. If you're not home, we text you a payment link. Late fee: $25 after 15 days.</w:t>
            </w:r>
          </w:p>
          <w:p>
            <w:pPr>
              <w:spacing w:before="0" w:after="50" w:line="252" w:lineRule="auto"/>
              <w:ind w:left="216" w:hanging="216"/>
            </w:pPr>
            <w:r>
              <w:rPr>
                <w:b/>
                <w:i w:val="0"/>
                <w:sz w:val="15"/>
              </w:rPr>
              <w:t xml:space="preserve">5. </w:t>
            </w:r>
            <w:r>
              <w:rPr>
                <w:b/>
                <w:i w:val="0"/>
                <w:sz w:val="15"/>
              </w:rPr>
              <w:t xml:space="preserve">Deposit. </w:t>
            </w:r>
            <w:r>
              <w:rPr>
                <w:b w:val="0"/>
                <w:i w:val="0"/>
                <w:sz w:val="15"/>
              </w:rPr>
              <w:t>Jobs over $1,000 need a 20% deposit to book. It's credited to your invoice.</w:t>
            </w:r>
          </w:p>
        </w:tc>
        <w:tc>
          <w:tcPr>
            <w:tcW w:type="dxa" w:w="5256"/>
            <w:vAlign w:val="top"/>
          </w:tcPr>
          <w:p>
            <w:pPr>
              <w:spacing w:before="0" w:after="50" w:line="252" w:lineRule="auto"/>
              <w:ind w:left="216" w:hanging="216"/>
            </w:pPr>
            <w:r>
              <w:rPr>
                <w:b/>
                <w:i w:val="0"/>
                <w:sz w:val="15"/>
              </w:rPr>
              <w:t xml:space="preserve">6. </w:t>
            </w:r>
            <w:r>
              <w:rPr>
                <w:b/>
                <w:i w:val="0"/>
                <w:sz w:val="15"/>
              </w:rPr>
              <w:t xml:space="preserve">Cancellation. </w:t>
            </w:r>
            <w:r>
              <w:rPr>
                <w:b w:val="0"/>
                <w:i w:val="0"/>
                <w:sz w:val="15"/>
              </w:rPr>
              <w:t>Cancel or reschedule at least 24 hours before your appointment, or a $50 fee applies.</w:t>
            </w:r>
          </w:p>
          <w:p>
            <w:pPr>
              <w:spacing w:before="0" w:after="50" w:line="252" w:lineRule="auto"/>
              <w:ind w:left="216" w:hanging="216"/>
            </w:pPr>
            <w:r>
              <w:rPr>
                <w:b/>
                <w:i w:val="0"/>
                <w:sz w:val="15"/>
              </w:rPr>
              <w:t xml:space="preserve">7. </w:t>
            </w:r>
            <w:r>
              <w:rPr>
                <w:b/>
                <w:i w:val="0"/>
                <w:sz w:val="15"/>
              </w:rPr>
              <w:t xml:space="preserve">Stop-work. </w:t>
            </w:r>
            <w:r>
              <w:rPr>
                <w:b w:val="0"/>
                <w:i w:val="0"/>
                <w:sz w:val="15"/>
              </w:rPr>
              <w:t>If you ask us to stop after work has started, the full estimated price is due.</w:t>
            </w:r>
          </w:p>
          <w:p>
            <w:pPr>
              <w:spacing w:before="0" w:after="50" w:line="252" w:lineRule="auto"/>
              <w:ind w:left="216" w:hanging="216"/>
            </w:pPr>
            <w:r>
              <w:rPr>
                <w:b/>
                <w:i w:val="0"/>
                <w:sz w:val="15"/>
              </w:rPr>
              <w:t xml:space="preserve">8. </w:t>
            </w:r>
            <w:r>
              <w:rPr>
                <w:b/>
                <w:i w:val="0"/>
                <w:sz w:val="15"/>
              </w:rPr>
              <w:t xml:space="preserve">Pre-existing conditions. </w:t>
            </w:r>
            <w:r>
              <w:rPr>
                <w:b w:val="0"/>
                <w:i w:val="0"/>
                <w:sz w:val="15"/>
              </w:rPr>
              <w:t>Conditions marked above or shown in our before photos were there before we started. We're not responsible for them.</w:t>
            </w:r>
          </w:p>
          <w:p>
            <w:pPr>
              <w:spacing w:before="0" w:after="50" w:line="252" w:lineRule="auto"/>
              <w:ind w:left="216" w:hanging="216"/>
            </w:pPr>
            <w:r>
              <w:rPr>
                <w:b/>
                <w:i w:val="0"/>
                <w:sz w:val="15"/>
              </w:rPr>
              <w:t xml:space="preserve">9. </w:t>
            </w:r>
            <w:r>
              <w:rPr>
                <w:b/>
                <w:i w:val="0"/>
                <w:sz w:val="15"/>
              </w:rPr>
              <w:t xml:space="preserve">Prep. </w:t>
            </w:r>
            <w:r>
              <w:rPr>
                <w:b w:val="0"/>
                <w:i w:val="0"/>
                <w:sz w:val="15"/>
              </w:rPr>
              <w:t>Please close windows and doors, move cars and fragile items away from the work area, and keep pets inside.</w:t>
            </w:r>
          </w:p>
        </w:tc>
      </w:tr>
    </w:tbl>
    <w:p>
      <w:pPr>
        <w:keepNext/>
        <w:pBdr>
          <w:bottom w:val="single" w:sz="4" w:space="1" w:color="C4C4C4"/>
        </w:pBdr>
        <w:spacing w:before="120" w:after="60" w:line="259" w:lineRule="auto"/>
      </w:pPr>
      <w:r>
        <w:rPr>
          <w:b/>
          <w:i w:val="0"/>
          <w:color w:val="0E7A55"/>
          <w:sz w:val="17"/>
        </w:rPr>
        <w:t>APPROVAL</w:t>
      </w:r>
    </w:p>
    <w:p>
      <w:pPr>
        <w:spacing w:before="0" w:after="40" w:line="259" w:lineRule="auto"/>
      </w:pPr>
      <w:r>
        <w:rPr>
          <w:b/>
          <w:i w:val="0"/>
          <w:color w:val="0E7A55"/>
          <w:sz w:val="19"/>
        </w:rPr>
        <w:t>Approve online: example.com/approve/EST-1042</w:t>
      </w:r>
      <w:r>
        <w:rPr>
          <w:b w:val="0"/>
          <w:i w:val="0"/>
          <w:color w:val="5C5C5C"/>
          <w:sz w:val="16"/>
        </w:rPr>
        <w:t xml:space="preserve">  or sign below. Signing or approving online means you accept this estimate and its terms.</w:t>
      </w:r>
    </w:p>
    <w:tbl>
      <w:tblPr>
        <w:tblW w:w="1051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" w:type="dxa"/>
          <w:left w:w="70" w:type="dxa"/>
          <w:bottom w:w="10" w:type="dxa"/>
          <w:right w:w="70" w:type="dxa"/>
        </w:tblCellMar>
        <w:tblLook w:firstColumn="1" w:firstRow="1" w:lastColumn="0" w:lastRow="0" w:noHBand="0" w:noVBand="1" w:val="04A0"/>
      </w:tblPr>
      <w:tblGrid>
        <w:gridCol w:w="3311"/>
        <w:gridCol w:w="4896"/>
        <w:gridCol w:w="2303"/>
      </w:tblGrid>
      <w:tr>
        <w:trPr>
          <w:trHeight w:val="461"/>
        </w:trPr>
        <w:tc>
          <w:tcPr>
            <w:tcW w:type="dxa" w:w="3312"/>
            <w:vAlign w:val="bottom"/>
          </w:tcPr>
          <w:p>
            <w:pPr>
              <w:spacing w:before="0" w:after="20" w:line="252" w:lineRule="auto"/>
            </w:pPr>
            <w:r>
              <w:rPr>
                <w:rFonts w:ascii="MS Gothic" w:hAnsi="MS Gothic" w:eastAsia="MS Gothic"/>
                <w:b w:val="0"/>
                <w:i w:val="0"/>
                <w:color w:val="0E7A55"/>
                <w:sz w:val="18"/>
              </w:rPr>
              <w:t>☒</w:t>
            </w:r>
            <w:r>
              <w:rPr>
                <w:b w:val="0"/>
                <w:i w:val="0"/>
                <w:sz w:val="18"/>
              </w:rPr>
              <w:t xml:space="preserve"> Option B    Total $654.00</w:t>
            </w:r>
          </w:p>
        </w:tc>
        <w:tc>
          <w:tcPr>
            <w:tcW w:type="dxa" w:w="4896"/>
            <w:tcBorders>
              <w:bottom w:val="single" w:sz="6" w:space="0" w:color="808080"/>
            </w:tcBorders>
            <w:vAlign w:val="bottom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8"/>
              </w:rPr>
              <w:t>Jordan Sample (approved online)</w:t>
            </w:r>
          </w:p>
        </w:tc>
        <w:tc>
          <w:tcPr>
            <w:tcW w:type="dxa" w:w="2304"/>
            <w:tcBorders>
              <w:bottom w:val="single" w:sz="6" w:space="0" w:color="808080"/>
            </w:tcBorders>
            <w:vAlign w:val="bottom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8"/>
              </w:rPr>
              <w:t>04/09/2026</w:t>
            </w:r>
          </w:p>
        </w:tc>
      </w:tr>
      <w:tr>
        <w:tc>
          <w:tcPr>
            <w:tcW w:type="dxa" w:w="3312"/>
            <w:vAlign w:val="top"/>
          </w:tcPr>
          <w:p>
            <w:pPr>
              <w:spacing w:before="0" w:after="80" w:line="252" w:lineRule="auto"/>
            </w:pPr>
            <w:r>
              <w:rPr>
                <w:b w:val="0"/>
                <w:i w:val="0"/>
                <w:color w:val="5C5C5C"/>
                <w:sz w:val="14"/>
              </w:rPr>
              <w:t>Option chosen</w:t>
            </w:r>
          </w:p>
        </w:tc>
        <w:tc>
          <w:tcPr>
            <w:tcW w:type="dxa" w:w="4896"/>
            <w:vAlign w:val="top"/>
          </w:tcPr>
          <w:p>
            <w:pPr>
              <w:spacing w:before="0" w:after="80" w:line="252" w:lineRule="auto"/>
            </w:pPr>
            <w:r>
              <w:rPr>
                <w:b w:val="0"/>
                <w:i w:val="0"/>
                <w:color w:val="5C5C5C"/>
                <w:sz w:val="14"/>
              </w:rPr>
              <w:t>Customer signature</w:t>
            </w:r>
          </w:p>
        </w:tc>
        <w:tc>
          <w:tcPr>
            <w:tcW w:type="dxa" w:w="2304"/>
            <w:vAlign w:val="top"/>
          </w:tcPr>
          <w:p>
            <w:pPr>
              <w:spacing w:before="0" w:after="80" w:line="252" w:lineRule="auto"/>
            </w:pPr>
            <w:r>
              <w:rPr>
                <w:b w:val="0"/>
                <w:i w:val="0"/>
                <w:color w:val="5C5C5C"/>
                <w:sz w:val="14"/>
              </w:rPr>
              <w:t>Date</w:t>
            </w:r>
          </w:p>
        </w:tc>
      </w:tr>
      <w:tr>
        <w:trPr>
          <w:trHeight w:val="461"/>
        </w:trPr>
        <w:tc>
          <w:tcPr>
            <w:tcW w:type="dxa" w:w="3312"/>
            <w:vAlign w:val="bottom"/>
          </w:tcPr>
          <w:p>
            <w:pPr>
              <w:spacing w:before="0" w:after="20" w:line="252" w:lineRule="auto"/>
            </w:pPr>
          </w:p>
        </w:tc>
        <w:tc>
          <w:tcPr>
            <w:tcW w:type="dxa" w:w="4896"/>
            <w:tcBorders>
              <w:bottom w:val="single" w:sz="6" w:space="0" w:color="808080"/>
            </w:tcBorders>
            <w:vAlign w:val="bottom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8"/>
              </w:rPr>
              <w:t>Alex Example</w:t>
            </w:r>
          </w:p>
        </w:tc>
        <w:tc>
          <w:tcPr>
            <w:tcW w:type="dxa" w:w="2304"/>
            <w:tcBorders>
              <w:bottom w:val="single" w:sz="6" w:space="0" w:color="808080"/>
            </w:tcBorders>
            <w:vAlign w:val="bottom"/>
          </w:tcPr>
          <w:p>
            <w:pPr>
              <w:spacing w:before="0" w:after="20" w:line="252" w:lineRule="auto"/>
            </w:pPr>
            <w:r>
              <w:rPr>
                <w:b w:val="0"/>
                <w:i w:val="0"/>
                <w:sz w:val="18"/>
              </w:rPr>
              <w:t>04/08/2026</w:t>
            </w:r>
          </w:p>
        </w:tc>
      </w:tr>
      <w:tr>
        <w:tc>
          <w:tcPr>
            <w:tcW w:type="dxa" w:w="3312"/>
            <w:vAlign w:val="top"/>
          </w:tcPr>
          <w:p>
            <w:pPr>
              <w:spacing w:before="0" w:after="80" w:line="252" w:lineRule="auto"/>
            </w:pPr>
          </w:p>
        </w:tc>
        <w:tc>
          <w:tcPr>
            <w:tcW w:type="dxa" w:w="4896"/>
            <w:vAlign w:val="top"/>
          </w:tcPr>
          <w:p>
            <w:pPr>
              <w:spacing w:before="0" w:after="80" w:line="252" w:lineRule="auto"/>
            </w:pPr>
            <w:r>
              <w:rPr>
                <w:b w:val="0"/>
                <w:i w:val="0"/>
                <w:color w:val="5C5C5C"/>
                <w:sz w:val="14"/>
              </w:rPr>
              <w:t>Alex Example, Example Wash Co.</w:t>
            </w:r>
          </w:p>
        </w:tc>
        <w:tc>
          <w:tcPr>
            <w:tcW w:type="dxa" w:w="2304"/>
            <w:vAlign w:val="top"/>
          </w:tcPr>
          <w:p>
            <w:pPr>
              <w:spacing w:before="0" w:after="80" w:line="252" w:lineRule="auto"/>
            </w:pPr>
            <w:r>
              <w:rPr>
                <w:b w:val="0"/>
                <w:i w:val="0"/>
                <w:color w:val="5C5C5C"/>
                <w:sz w:val="14"/>
              </w:rPr>
              <w:t>Date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48" w:right="864" w:bottom="792" w:left="86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C4C4C4"/>
      </w:pBdr>
      <w:tabs>
        <w:tab w:pos="10512" w:val="right"/>
      </w:tabs>
      <w:spacing w:before="0" w:after="0" w:line="259" w:lineRule="auto"/>
    </w:pPr>
    <w:r>
      <w:rPr>
        <w:b w:val="0"/>
        <w:i w:val="0"/>
        <w:color w:val="5C5C5C"/>
        <w:sz w:val="15"/>
      </w:rPr>
      <w:t>Template by WashBid (washbid.pages.dev)</w:t>
      <w:tab/>
      <w:t xml:space="preserve">Page </w:t>
    </w:r>
    <w:fldSimple w:instr="PAGE">
      <w:r>
        <w:rPr>
          <w:color w:val="5C5C5C"/>
          <w:sz w:val="15"/>
        </w:rPr>
        <w:t>1</w:t>
      </w:r>
    </w:fldSimple>
    <w:r>
      <w:rPr>
        <w:b w:val="0"/>
        <w:i w:val="0"/>
        <w:color w:val="5C5C5C"/>
        <w:sz w:val="15"/>
      </w:rPr>
      <w:t xml:space="preserve"> of </w:t>
    </w:r>
    <w:fldSimple w:instr="NUMPAGES">
      <w:r>
        <w:rPr>
          <w:color w:val="5C5C5C"/>
          <w:sz w:val="15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cs="Arial" w:eastAsia="Arial"/>
      <w:color w:val="1A1A1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Pressure washing estimate template</dc:title>
  <dc:subject/>
  <dc:creator>WashBid (washbid.pages.dev)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